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11C" w:rsidRDefault="00DF411C" w:rsidP="00DF411C">
      <w:pPr>
        <w:pStyle w:val="Standard"/>
        <w:spacing w:line="360" w:lineRule="auto"/>
        <w:jc w:val="center"/>
        <w:rPr>
          <w:b/>
        </w:rPr>
      </w:pPr>
      <w:bookmarkStart w:id="0" w:name="_GoBack"/>
      <w:bookmarkEnd w:id="0"/>
      <w:r w:rsidRPr="00BF2C1E">
        <w:rPr>
          <w:b/>
        </w:rPr>
        <w:t xml:space="preserve">SPRAWOZDANIE Z REALIZACJI </w:t>
      </w:r>
      <w:r>
        <w:rPr>
          <w:b/>
        </w:rPr>
        <w:t>„</w:t>
      </w:r>
      <w:r w:rsidRPr="00BF2C1E">
        <w:rPr>
          <w:b/>
        </w:rPr>
        <w:t>KIERUNKÓW DZIAŁANIA BURMISTRZA MIASTA ZŁOTOWA</w:t>
      </w:r>
      <w:r>
        <w:rPr>
          <w:b/>
        </w:rPr>
        <w:t>”</w:t>
      </w:r>
      <w:r w:rsidRPr="00BF2C1E">
        <w:rPr>
          <w:b/>
        </w:rPr>
        <w:t xml:space="preserve"> ORAZ </w:t>
      </w:r>
      <w:r>
        <w:rPr>
          <w:b/>
        </w:rPr>
        <w:t>„</w:t>
      </w:r>
      <w:r w:rsidRPr="00BF2C1E">
        <w:rPr>
          <w:b/>
        </w:rPr>
        <w:t xml:space="preserve">ZAMIERZEŃ INWESTYCYJNYCH GMINY MIASTO ZŁOTÓW NA LATA 2015 </w:t>
      </w:r>
      <w:r>
        <w:rPr>
          <w:b/>
        </w:rPr>
        <w:t>–</w:t>
      </w:r>
      <w:r w:rsidRPr="00BF2C1E">
        <w:rPr>
          <w:b/>
        </w:rPr>
        <w:t xml:space="preserve"> 2018</w:t>
      </w:r>
      <w:r>
        <w:rPr>
          <w:b/>
        </w:rPr>
        <w:t>”.</w:t>
      </w:r>
    </w:p>
    <w:p w:rsidR="00F3176B" w:rsidRDefault="00F3176B" w:rsidP="00DF411C">
      <w:pPr>
        <w:pStyle w:val="Standard"/>
        <w:spacing w:line="360" w:lineRule="auto"/>
        <w:jc w:val="center"/>
        <w:rPr>
          <w:b/>
        </w:rPr>
      </w:pPr>
    </w:p>
    <w:p w:rsidR="00F3176B" w:rsidRPr="00BF2C1E" w:rsidRDefault="00F3176B" w:rsidP="00DF411C">
      <w:pPr>
        <w:pStyle w:val="Standard"/>
        <w:spacing w:line="360" w:lineRule="auto"/>
        <w:jc w:val="center"/>
        <w:rPr>
          <w:b/>
        </w:rPr>
      </w:pPr>
    </w:p>
    <w:p w:rsidR="00F3176B" w:rsidRPr="001C4909" w:rsidRDefault="00F3176B" w:rsidP="00DF411C">
      <w:pPr>
        <w:rPr>
          <w:b/>
          <w:color w:val="000000"/>
          <w:sz w:val="28"/>
          <w:szCs w:val="28"/>
          <w:lang w:val="pl-PL"/>
        </w:rPr>
      </w:pPr>
      <w:r w:rsidRPr="001C4909">
        <w:rPr>
          <w:b/>
          <w:color w:val="000000"/>
          <w:sz w:val="28"/>
          <w:szCs w:val="28"/>
          <w:lang w:val="pl-PL"/>
        </w:rPr>
        <w:t>Budżet miasta</w:t>
      </w:r>
    </w:p>
    <w:p w:rsidR="008560CE" w:rsidRPr="008560CE" w:rsidRDefault="008560CE" w:rsidP="008560CE">
      <w:pPr>
        <w:spacing w:after="0" w:line="240" w:lineRule="auto"/>
        <w:rPr>
          <w:rFonts w:ascii="Calibri" w:eastAsia="Times New Roman" w:hAnsi="Calibri" w:cs="Times New Roman"/>
          <w:color w:val="000000"/>
          <w:lang w:val="pl-PL" w:eastAsia="pl-PL"/>
        </w:rPr>
      </w:pPr>
      <w:r w:rsidRPr="008560CE">
        <w:rPr>
          <w:rFonts w:ascii="Calibri" w:eastAsia="Times New Roman" w:hAnsi="Calibri" w:cs="Times New Roman"/>
          <w:color w:val="000000"/>
          <w:lang w:val="pl-PL" w:eastAsia="pl-PL"/>
        </w:rPr>
        <w:t>Dochody i wydatki, wynik finansowy i zadłużenie Gminy Miasto Złotów w latach 2014 - 2018 w zł.</w:t>
      </w:r>
    </w:p>
    <w:p w:rsidR="008560CE" w:rsidRPr="00F3176B" w:rsidRDefault="008560CE" w:rsidP="00DF411C">
      <w:pPr>
        <w:rPr>
          <w:b/>
          <w:color w:val="000000"/>
          <w:lang w:val="pl-PL"/>
        </w:rPr>
      </w:pPr>
    </w:p>
    <w:tbl>
      <w:tblPr>
        <w:tblW w:w="103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134"/>
        <w:gridCol w:w="1188"/>
        <w:gridCol w:w="1136"/>
        <w:gridCol w:w="1276"/>
        <w:gridCol w:w="1269"/>
        <w:gridCol w:w="1283"/>
        <w:gridCol w:w="1275"/>
        <w:gridCol w:w="1276"/>
      </w:tblGrid>
      <w:tr w:rsidR="008560CE" w:rsidRPr="007973BF" w:rsidTr="008560CE">
        <w:trPr>
          <w:trHeight w:val="30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Lata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Dochody ogółem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z tego: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Wydatki ogółem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z tego: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0CE" w:rsidRDefault="007973BF" w:rsidP="00C948B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Nadwyżka</w:t>
            </w:r>
          </w:p>
          <w:p w:rsidR="007973BF" w:rsidRPr="007973BF" w:rsidRDefault="007973BF" w:rsidP="00C948B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/deficyt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 xml:space="preserve">Zadłużenie z tyt. </w:t>
            </w:r>
            <w:r w:rsidR="008560CE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k</w:t>
            </w: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redytu</w:t>
            </w:r>
          </w:p>
        </w:tc>
      </w:tr>
      <w:tr w:rsidR="008560CE" w:rsidRPr="007973BF" w:rsidTr="008560CE">
        <w:trPr>
          <w:trHeight w:val="60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BF" w:rsidRPr="007973BF" w:rsidRDefault="007973BF" w:rsidP="00C948BB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BF" w:rsidRPr="007973BF" w:rsidRDefault="007973BF" w:rsidP="00C948BB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Dochody bieżące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 xml:space="preserve">Dochody majątkowe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BF" w:rsidRPr="007973BF" w:rsidRDefault="007973BF" w:rsidP="00C948BB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Wydatki bieżące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Wydatki majątkowe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BF" w:rsidRPr="007973BF" w:rsidRDefault="007973BF" w:rsidP="00C948BB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BF" w:rsidRPr="007973BF" w:rsidRDefault="007973BF" w:rsidP="00C948BB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</w:p>
        </w:tc>
      </w:tr>
      <w:tr w:rsidR="008560CE" w:rsidRPr="007973BF" w:rsidTr="008560C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54 199 222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48 367 179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5 832 043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50 159 232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41 679 410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8 479 822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4 039 990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9 864 000</w:t>
            </w:r>
          </w:p>
        </w:tc>
      </w:tr>
      <w:tr w:rsidR="008560CE" w:rsidRPr="007973BF" w:rsidTr="008560C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54 254 721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52 977 693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1 277 028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49 101 480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43 725 973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5 375 507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5 153 241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5 264 000</w:t>
            </w:r>
          </w:p>
        </w:tc>
      </w:tr>
      <w:tr w:rsidR="008560CE" w:rsidRPr="007973BF" w:rsidTr="008560C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66 642 100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64 227 471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2 414 629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64 414 497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54 336 363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10 078 134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2 227 603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0</w:t>
            </w:r>
          </w:p>
        </w:tc>
      </w:tr>
      <w:tr w:rsidR="008560CE" w:rsidRPr="007973BF" w:rsidTr="008560C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71 444 321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68 922 730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2 521 591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72 093 255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59 499 695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12 593 560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-648 935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415 368</w:t>
            </w:r>
          </w:p>
        </w:tc>
      </w:tr>
      <w:tr w:rsidR="008560CE" w:rsidRPr="007973BF" w:rsidTr="008560C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2018*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70 709 114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69 081 311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1 627 803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77 195 538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63 536 476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13 659 062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-6 486 424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BF" w:rsidRPr="007973BF" w:rsidRDefault="007973BF" w:rsidP="00C948BB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7973BF">
              <w:rPr>
                <w:rFonts w:ascii="Calibri" w:eastAsia="Times New Roman" w:hAnsi="Calibri" w:cs="Times New Roman"/>
                <w:color w:val="000000"/>
                <w:lang w:val="pl-PL" w:eastAsia="pl-PL"/>
              </w:rPr>
              <w:t>304 604</w:t>
            </w:r>
          </w:p>
        </w:tc>
      </w:tr>
    </w:tbl>
    <w:p w:rsidR="008560CE" w:rsidRPr="00856906" w:rsidRDefault="008560CE" w:rsidP="008560C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C948BB">
        <w:rPr>
          <w:rFonts w:cs="Times New Roman"/>
          <w:lang w:val="pl-PL"/>
        </w:rPr>
        <w:t>*</w:t>
      </w:r>
      <w:r w:rsidRPr="00C948BB">
        <w:rPr>
          <w:rFonts w:ascii="Times New Roman" w:hAnsi="Times New Roman" w:cs="Times New Roman"/>
          <w:sz w:val="24"/>
          <w:szCs w:val="24"/>
          <w:lang w:val="pl-PL"/>
        </w:rPr>
        <w:t>Na dzień 30.06 2018</w:t>
      </w:r>
    </w:p>
    <w:p w:rsidR="00F3176B" w:rsidRDefault="008702E7" w:rsidP="00DF411C">
      <w:pPr>
        <w:rPr>
          <w:color w:val="000000"/>
          <w:u w:val="single"/>
          <w:lang w:val="pl-PL"/>
        </w:rPr>
      </w:pPr>
      <w:r w:rsidRPr="008702E7">
        <w:rPr>
          <w:color w:val="000000"/>
          <w:u w:val="single"/>
          <w:lang w:val="pl-PL"/>
        </w:rPr>
        <w:t>Ilość zadań inwestycyjnych w planie finansowym na</w:t>
      </w:r>
      <w:r>
        <w:rPr>
          <w:color w:val="000000"/>
          <w:u w:val="single"/>
          <w:lang w:val="pl-PL"/>
        </w:rPr>
        <w:t xml:space="preserve"> początek i</w:t>
      </w:r>
      <w:r w:rsidRPr="008702E7">
        <w:rPr>
          <w:color w:val="000000"/>
          <w:u w:val="single"/>
          <w:lang w:val="pl-PL"/>
        </w:rPr>
        <w:t xml:space="preserve"> koniec roku:</w:t>
      </w:r>
    </w:p>
    <w:p w:rsidR="008702E7" w:rsidRPr="008702E7" w:rsidRDefault="008702E7" w:rsidP="00DF411C">
      <w:pPr>
        <w:rPr>
          <w:color w:val="000000"/>
          <w:lang w:val="pl-PL"/>
        </w:rPr>
      </w:pPr>
      <w:r w:rsidRPr="008702E7">
        <w:rPr>
          <w:color w:val="000000"/>
          <w:lang w:val="pl-PL"/>
        </w:rPr>
        <w:t>2010 –</w:t>
      </w:r>
      <w:r>
        <w:rPr>
          <w:color w:val="000000"/>
          <w:lang w:val="pl-PL"/>
        </w:rPr>
        <w:t xml:space="preserve"> 12/30</w:t>
      </w:r>
    </w:p>
    <w:p w:rsidR="008702E7" w:rsidRPr="008702E7" w:rsidRDefault="008702E7" w:rsidP="00DF411C">
      <w:pPr>
        <w:rPr>
          <w:color w:val="000000"/>
          <w:lang w:val="pl-PL"/>
        </w:rPr>
      </w:pPr>
      <w:r w:rsidRPr="008702E7">
        <w:rPr>
          <w:color w:val="000000"/>
          <w:lang w:val="pl-PL"/>
        </w:rPr>
        <w:t>2011</w:t>
      </w:r>
      <w:r>
        <w:rPr>
          <w:color w:val="000000"/>
          <w:lang w:val="pl-PL"/>
        </w:rPr>
        <w:t>- 18/35</w:t>
      </w:r>
    </w:p>
    <w:p w:rsidR="008702E7" w:rsidRPr="008702E7" w:rsidRDefault="008702E7" w:rsidP="00DF411C">
      <w:pPr>
        <w:rPr>
          <w:color w:val="000000"/>
          <w:lang w:val="pl-PL"/>
        </w:rPr>
      </w:pPr>
      <w:r w:rsidRPr="008702E7">
        <w:rPr>
          <w:color w:val="000000"/>
          <w:lang w:val="pl-PL"/>
        </w:rPr>
        <w:t>2012</w:t>
      </w:r>
      <w:r>
        <w:rPr>
          <w:color w:val="000000"/>
          <w:lang w:val="pl-PL"/>
        </w:rPr>
        <w:t xml:space="preserve"> – 16/32</w:t>
      </w:r>
    </w:p>
    <w:p w:rsidR="008702E7" w:rsidRPr="008702E7" w:rsidRDefault="008702E7" w:rsidP="00DF411C">
      <w:pPr>
        <w:rPr>
          <w:color w:val="000000"/>
          <w:lang w:val="pl-PL"/>
        </w:rPr>
      </w:pPr>
      <w:r w:rsidRPr="008702E7">
        <w:rPr>
          <w:color w:val="000000"/>
          <w:lang w:val="pl-PL"/>
        </w:rPr>
        <w:t>2013</w:t>
      </w:r>
      <w:r>
        <w:rPr>
          <w:color w:val="000000"/>
          <w:lang w:val="pl-PL"/>
        </w:rPr>
        <w:t xml:space="preserve"> – 22/31</w:t>
      </w:r>
    </w:p>
    <w:p w:rsidR="008702E7" w:rsidRPr="008702E7" w:rsidRDefault="008702E7" w:rsidP="00DF411C">
      <w:pPr>
        <w:rPr>
          <w:color w:val="000000"/>
          <w:lang w:val="pl-PL"/>
        </w:rPr>
      </w:pPr>
      <w:r w:rsidRPr="008702E7">
        <w:rPr>
          <w:color w:val="000000"/>
          <w:lang w:val="pl-PL"/>
        </w:rPr>
        <w:t>2014</w:t>
      </w:r>
      <w:r>
        <w:rPr>
          <w:color w:val="000000"/>
          <w:lang w:val="pl-PL"/>
        </w:rPr>
        <w:t>- 14/34</w:t>
      </w:r>
    </w:p>
    <w:p w:rsidR="008702E7" w:rsidRPr="008702E7" w:rsidRDefault="008702E7" w:rsidP="00DF411C">
      <w:pPr>
        <w:rPr>
          <w:color w:val="000000"/>
          <w:lang w:val="pl-PL"/>
        </w:rPr>
      </w:pPr>
      <w:r w:rsidRPr="008702E7">
        <w:rPr>
          <w:color w:val="000000"/>
          <w:lang w:val="pl-PL"/>
        </w:rPr>
        <w:t>2015</w:t>
      </w:r>
      <w:r>
        <w:rPr>
          <w:color w:val="000000"/>
          <w:lang w:val="pl-PL"/>
        </w:rPr>
        <w:t>- 22/41</w:t>
      </w:r>
    </w:p>
    <w:p w:rsidR="008702E7" w:rsidRPr="008702E7" w:rsidRDefault="008702E7" w:rsidP="00DF411C">
      <w:pPr>
        <w:rPr>
          <w:color w:val="000000"/>
          <w:lang w:val="pl-PL"/>
        </w:rPr>
      </w:pPr>
      <w:r w:rsidRPr="008702E7">
        <w:rPr>
          <w:color w:val="000000"/>
          <w:lang w:val="pl-PL"/>
        </w:rPr>
        <w:t>2016</w:t>
      </w:r>
      <w:r>
        <w:rPr>
          <w:color w:val="000000"/>
          <w:lang w:val="pl-PL"/>
        </w:rPr>
        <w:t>- 24/46</w:t>
      </w:r>
    </w:p>
    <w:p w:rsidR="008702E7" w:rsidRPr="008702E7" w:rsidRDefault="008702E7" w:rsidP="00DF411C">
      <w:pPr>
        <w:rPr>
          <w:color w:val="000000"/>
          <w:lang w:val="pl-PL"/>
        </w:rPr>
      </w:pPr>
      <w:r w:rsidRPr="008702E7">
        <w:rPr>
          <w:color w:val="000000"/>
          <w:lang w:val="pl-PL"/>
        </w:rPr>
        <w:t>2017</w:t>
      </w:r>
      <w:r>
        <w:rPr>
          <w:color w:val="000000"/>
          <w:lang w:val="pl-PL"/>
        </w:rPr>
        <w:t xml:space="preserve"> – 30/42</w:t>
      </w:r>
    </w:p>
    <w:p w:rsidR="008702E7" w:rsidRPr="008702E7" w:rsidRDefault="008702E7" w:rsidP="00DF411C">
      <w:pPr>
        <w:rPr>
          <w:color w:val="000000"/>
          <w:lang w:val="pl-PL"/>
        </w:rPr>
      </w:pPr>
      <w:r w:rsidRPr="008702E7">
        <w:rPr>
          <w:color w:val="000000"/>
          <w:lang w:val="pl-PL"/>
        </w:rPr>
        <w:t>2018</w:t>
      </w:r>
      <w:r>
        <w:rPr>
          <w:color w:val="000000"/>
          <w:lang w:val="pl-PL"/>
        </w:rPr>
        <w:t xml:space="preserve">- </w:t>
      </w:r>
      <w:r w:rsidR="007068E9">
        <w:rPr>
          <w:color w:val="000000"/>
          <w:lang w:val="pl-PL"/>
        </w:rPr>
        <w:t>21/</w:t>
      </w:r>
      <w:r>
        <w:rPr>
          <w:color w:val="000000"/>
          <w:lang w:val="pl-PL"/>
        </w:rPr>
        <w:t>32</w:t>
      </w:r>
    </w:p>
    <w:p w:rsidR="0077308B" w:rsidRPr="001C4909" w:rsidRDefault="008702E7" w:rsidP="00DF411C">
      <w:pPr>
        <w:rPr>
          <w:b/>
          <w:color w:val="000000"/>
          <w:sz w:val="28"/>
          <w:szCs w:val="28"/>
          <w:lang w:val="pl-PL"/>
        </w:rPr>
      </w:pPr>
      <w:r w:rsidRPr="001C4909">
        <w:rPr>
          <w:b/>
          <w:color w:val="000000"/>
          <w:sz w:val="28"/>
          <w:szCs w:val="28"/>
          <w:lang w:val="pl-PL"/>
        </w:rPr>
        <w:t>A</w:t>
      </w:r>
      <w:r w:rsidR="00DF411C" w:rsidRPr="001C4909">
        <w:rPr>
          <w:b/>
          <w:color w:val="000000"/>
          <w:sz w:val="28"/>
          <w:szCs w:val="28"/>
          <w:lang w:val="pl-PL"/>
        </w:rPr>
        <w:t>plikowanie o środki zewnętrzne.</w:t>
      </w:r>
    </w:p>
    <w:p w:rsidR="00DF411C" w:rsidRPr="00CA0D1E" w:rsidRDefault="00DF411C" w:rsidP="00DF411C">
      <w:pPr>
        <w:pStyle w:val="Standard"/>
        <w:spacing w:line="360" w:lineRule="auto"/>
      </w:pPr>
      <w:r w:rsidRPr="00B67F34">
        <w:rPr>
          <w:b/>
        </w:rPr>
        <w:t>2015</w:t>
      </w:r>
      <w:r w:rsidRPr="00CA0D1E">
        <w:t xml:space="preserve"> – 10 złożonych aplikacji,  10  uzyskanych dotacji na kwotę 556 572,98 zł, 2 partycypacje na kwotę 210</w:t>
      </w:r>
      <w:r>
        <w:t xml:space="preserve"> </w:t>
      </w:r>
      <w:r w:rsidRPr="00CA0D1E">
        <w:t>261,96 zł</w:t>
      </w:r>
      <w:r>
        <w:t>,</w:t>
      </w:r>
    </w:p>
    <w:p w:rsidR="00DF411C" w:rsidRPr="00CA0D1E" w:rsidRDefault="00DF411C" w:rsidP="00DF411C">
      <w:pPr>
        <w:pStyle w:val="Standard"/>
        <w:spacing w:line="360" w:lineRule="auto"/>
      </w:pPr>
      <w:r w:rsidRPr="00B67F34">
        <w:rPr>
          <w:b/>
        </w:rPr>
        <w:lastRenderedPageBreak/>
        <w:t>2016</w:t>
      </w:r>
      <w:r w:rsidRPr="00CA0D1E">
        <w:t xml:space="preserve"> – złożono </w:t>
      </w:r>
      <w:r>
        <w:t>16</w:t>
      </w:r>
      <w:r w:rsidRPr="00CA0D1E">
        <w:t xml:space="preserve"> aplikacji, uzyskano </w:t>
      </w:r>
      <w:r>
        <w:t>8</w:t>
      </w:r>
      <w:r w:rsidRPr="00CA0D1E">
        <w:t xml:space="preserve"> dofinansowań na kwotę 1 067 599,99</w:t>
      </w:r>
      <w:r>
        <w:t xml:space="preserve"> </w:t>
      </w:r>
      <w:r w:rsidRPr="00CA0D1E">
        <w:t>zł, partycypacje</w:t>
      </w:r>
      <w:r>
        <w:t xml:space="preserve"> </w:t>
      </w:r>
      <w:r w:rsidRPr="00CA0D1E">
        <w:t>5 na kwotę 207 502,60 zł</w:t>
      </w:r>
      <w:r>
        <w:t>,</w:t>
      </w:r>
    </w:p>
    <w:p w:rsidR="00DF411C" w:rsidRPr="00CA0D1E" w:rsidRDefault="00DF411C" w:rsidP="00DF411C">
      <w:pPr>
        <w:pStyle w:val="Standard"/>
        <w:spacing w:line="360" w:lineRule="auto"/>
        <w:rPr>
          <w:color w:val="FF0000"/>
        </w:rPr>
      </w:pPr>
      <w:r w:rsidRPr="00B67F34">
        <w:rPr>
          <w:b/>
        </w:rPr>
        <w:t>2017</w:t>
      </w:r>
      <w:r w:rsidRPr="00CA0D1E">
        <w:t xml:space="preserve"> – złożono </w:t>
      </w:r>
      <w:r>
        <w:t>10</w:t>
      </w:r>
      <w:r w:rsidRPr="00CA0D1E">
        <w:t xml:space="preserve"> aplikacji, </w:t>
      </w:r>
      <w:r>
        <w:t>przyznano</w:t>
      </w:r>
      <w:r w:rsidRPr="00CA0D1E">
        <w:t xml:space="preserve"> </w:t>
      </w:r>
      <w:r>
        <w:t>5</w:t>
      </w:r>
      <w:r w:rsidRPr="00CA0D1E">
        <w:t xml:space="preserve"> dotacji na kwotę </w:t>
      </w:r>
      <w:r>
        <w:t>2 380 585,75 zł</w:t>
      </w:r>
      <w:r w:rsidRPr="00CA0D1E">
        <w:t xml:space="preserve">, </w:t>
      </w:r>
      <w:r>
        <w:t xml:space="preserve">1 </w:t>
      </w:r>
      <w:r w:rsidRPr="00CA0D1E">
        <w:t xml:space="preserve">partycypacja – </w:t>
      </w:r>
      <w:r>
        <w:t>69 959,93 zł,</w:t>
      </w:r>
    </w:p>
    <w:p w:rsidR="00DF411C" w:rsidRPr="00CA0D1E" w:rsidRDefault="00DF411C" w:rsidP="00DF411C">
      <w:pPr>
        <w:pStyle w:val="Standard"/>
        <w:spacing w:line="360" w:lineRule="auto"/>
      </w:pPr>
      <w:r w:rsidRPr="00B67F34">
        <w:rPr>
          <w:b/>
        </w:rPr>
        <w:t>2018</w:t>
      </w:r>
      <w:r w:rsidRPr="00CA0D1E">
        <w:t xml:space="preserve"> – złożono </w:t>
      </w:r>
      <w:r>
        <w:t>8</w:t>
      </w:r>
      <w:r w:rsidRPr="00CA0D1E">
        <w:t xml:space="preserve"> aplikacji, </w:t>
      </w:r>
      <w:r>
        <w:t>przyznano</w:t>
      </w:r>
      <w:r w:rsidRPr="00CA0D1E">
        <w:t xml:space="preserve"> </w:t>
      </w:r>
      <w:r>
        <w:t>4</w:t>
      </w:r>
      <w:r w:rsidRPr="00CA0D1E">
        <w:t xml:space="preserve"> dotacj</w:t>
      </w:r>
      <w:r>
        <w:t>e</w:t>
      </w:r>
      <w:r w:rsidRPr="00CA0D1E">
        <w:t xml:space="preserve"> na kwotę </w:t>
      </w:r>
      <w:r>
        <w:t>1 249 484,35 zł</w:t>
      </w:r>
      <w:r w:rsidRPr="00CA0D1E">
        <w:t xml:space="preserve"> oraz dotację w wysokości 2 146 790,85 zł na zagospodarowanie terenów zielonych (wniosek złożony w 2016 r.)</w:t>
      </w:r>
      <w:r>
        <w:t>, łącznie 3 396 275, 20 zł.</w:t>
      </w:r>
    </w:p>
    <w:p w:rsidR="00DF411C" w:rsidRDefault="00DF411C" w:rsidP="00DF411C">
      <w:pPr>
        <w:rPr>
          <w:lang w:val="pl-PL"/>
        </w:rPr>
      </w:pPr>
      <w:r w:rsidRPr="00DF411C">
        <w:rPr>
          <w:b/>
          <w:lang w:val="pl-PL"/>
        </w:rPr>
        <w:t xml:space="preserve">Łącznie w całym okresie liczba złożonych aplikacji wyniosła 44, uzyskano 28 dotacji i 8 partycypacji, uzyskane środki zewnętrzne to 7 888 758,41 zł. </w:t>
      </w:r>
      <w:r w:rsidRPr="00DF411C">
        <w:rPr>
          <w:lang w:val="pl-PL"/>
        </w:rPr>
        <w:t>Dla porównania w latach 2011 – 2014 złożono łącznie 14 aplikacji i uzyskano  12 dotacji na kwotę 4 205 131,07 zł.</w:t>
      </w:r>
    </w:p>
    <w:p w:rsidR="00DF411C" w:rsidRPr="001C4909" w:rsidRDefault="00DF411C" w:rsidP="00DF411C">
      <w:pPr>
        <w:rPr>
          <w:b/>
          <w:sz w:val="28"/>
          <w:szCs w:val="28"/>
          <w:lang w:val="pl-PL"/>
        </w:rPr>
      </w:pPr>
      <w:r w:rsidRPr="001C4909">
        <w:rPr>
          <w:b/>
          <w:sz w:val="28"/>
          <w:szCs w:val="28"/>
          <w:lang w:val="pl-PL"/>
        </w:rPr>
        <w:t>Projekty społeczne</w:t>
      </w:r>
    </w:p>
    <w:p w:rsidR="008560CE" w:rsidRDefault="008560CE" w:rsidP="00DF411C">
      <w:pPr>
        <w:rPr>
          <w:lang w:val="pl-PL"/>
        </w:rPr>
      </w:pPr>
      <w:r>
        <w:rPr>
          <w:lang w:val="pl-PL"/>
        </w:rPr>
        <w:t>PIK</w:t>
      </w:r>
    </w:p>
    <w:p w:rsidR="008560CE" w:rsidRDefault="008560CE" w:rsidP="00DF411C">
      <w:pPr>
        <w:rPr>
          <w:lang w:val="pl-PL"/>
        </w:rPr>
      </w:pPr>
      <w:r>
        <w:rPr>
          <w:lang w:val="pl-PL"/>
        </w:rPr>
        <w:t>Senior WIGOR</w:t>
      </w:r>
    </w:p>
    <w:p w:rsidR="008560CE" w:rsidRDefault="008560CE" w:rsidP="00DF411C">
      <w:pPr>
        <w:rPr>
          <w:lang w:val="pl-PL"/>
        </w:rPr>
      </w:pPr>
      <w:r>
        <w:rPr>
          <w:lang w:val="pl-PL"/>
        </w:rPr>
        <w:t>Opiekunki dziecięce</w:t>
      </w:r>
    </w:p>
    <w:p w:rsidR="008560CE" w:rsidRDefault="008560CE" w:rsidP="00DF411C">
      <w:pPr>
        <w:rPr>
          <w:lang w:val="pl-PL"/>
        </w:rPr>
      </w:pPr>
      <w:r>
        <w:rPr>
          <w:lang w:val="pl-PL"/>
        </w:rPr>
        <w:t>„Otwarte Miasto”</w:t>
      </w:r>
    </w:p>
    <w:p w:rsidR="008560CE" w:rsidRDefault="008560CE" w:rsidP="00DF411C">
      <w:pPr>
        <w:rPr>
          <w:lang w:val="pl-PL"/>
        </w:rPr>
      </w:pPr>
      <w:r>
        <w:rPr>
          <w:lang w:val="pl-PL"/>
        </w:rPr>
        <w:t>Rada Seniorów</w:t>
      </w:r>
    </w:p>
    <w:p w:rsidR="008560CE" w:rsidRDefault="008560CE" w:rsidP="00DF411C">
      <w:pPr>
        <w:rPr>
          <w:lang w:val="pl-PL"/>
        </w:rPr>
      </w:pPr>
      <w:r>
        <w:rPr>
          <w:lang w:val="pl-PL"/>
        </w:rPr>
        <w:t>Forum Młodzieży</w:t>
      </w:r>
    </w:p>
    <w:p w:rsidR="00C948BB" w:rsidRPr="001C4909" w:rsidRDefault="00C948BB" w:rsidP="008560CE">
      <w:pPr>
        <w:jc w:val="both"/>
        <w:rPr>
          <w:rFonts w:cs="Arial"/>
          <w:b/>
          <w:lang w:val="pl-PL"/>
        </w:rPr>
      </w:pPr>
      <w:r w:rsidRPr="001C4909">
        <w:rPr>
          <w:rFonts w:cs="Arial"/>
          <w:b/>
          <w:sz w:val="28"/>
          <w:szCs w:val="28"/>
          <w:lang w:val="pl-PL"/>
        </w:rPr>
        <w:t>Projekty, na które uzyskano dofinansowanie</w:t>
      </w:r>
      <w:r w:rsidRPr="001C4909">
        <w:rPr>
          <w:rFonts w:cs="Arial"/>
          <w:b/>
          <w:lang w:val="pl-PL"/>
        </w:rPr>
        <w:t xml:space="preserve"> z </w:t>
      </w:r>
      <w:bookmarkStart w:id="1" w:name="_Hlk520199592"/>
      <w:r w:rsidRPr="001C4909">
        <w:rPr>
          <w:rFonts w:cs="Arial"/>
          <w:lang w:val="pl-PL"/>
        </w:rPr>
        <w:t>Wielkopolski Regionalny Program Operacyjny na lata 2014-2020</w:t>
      </w:r>
      <w:bookmarkEnd w:id="1"/>
      <w:r w:rsidRPr="001C4909">
        <w:rPr>
          <w:rFonts w:cs="Arial"/>
          <w:b/>
          <w:lang w:val="pl-PL"/>
        </w:rPr>
        <w:t>:</w:t>
      </w:r>
    </w:p>
    <w:p w:rsidR="008560CE" w:rsidRPr="001C4909" w:rsidRDefault="008560CE" w:rsidP="008560CE">
      <w:pPr>
        <w:jc w:val="both"/>
        <w:rPr>
          <w:rFonts w:cs="Arial"/>
          <w:bCs/>
          <w:u w:val="single"/>
          <w:lang w:val="pl-PL"/>
        </w:rPr>
      </w:pPr>
      <w:r w:rsidRPr="001C4909">
        <w:rPr>
          <w:rFonts w:cs="Arial"/>
          <w:u w:val="single"/>
          <w:lang w:val="pl-PL"/>
        </w:rPr>
        <w:t xml:space="preserve">Tytuł projektu: </w:t>
      </w:r>
      <w:r w:rsidRPr="001C4909">
        <w:rPr>
          <w:rFonts w:cs="Arial"/>
          <w:bCs/>
          <w:u w:val="single"/>
          <w:lang w:val="pl-PL"/>
        </w:rPr>
        <w:t>Kompetentny uczeń - wsparcie kompetencji kluczowych w Złotowie</w:t>
      </w:r>
    </w:p>
    <w:p w:rsidR="008560CE" w:rsidRPr="001C4909" w:rsidRDefault="008560CE" w:rsidP="008560CE">
      <w:pPr>
        <w:jc w:val="both"/>
        <w:rPr>
          <w:rFonts w:cs="Arial"/>
          <w:bCs/>
          <w:lang w:val="pl-PL"/>
        </w:rPr>
      </w:pPr>
      <w:r w:rsidRPr="001C4909">
        <w:rPr>
          <w:rFonts w:cs="Arial"/>
          <w:bCs/>
          <w:lang w:val="pl-PL"/>
        </w:rPr>
        <w:t>Oś priorytetowa 8: Edukacja</w:t>
      </w:r>
    </w:p>
    <w:p w:rsidR="008560CE" w:rsidRPr="001C4909" w:rsidRDefault="008560CE" w:rsidP="008560CE">
      <w:pPr>
        <w:jc w:val="both"/>
        <w:rPr>
          <w:rFonts w:cs="Arial"/>
          <w:bCs/>
          <w:lang w:val="pl-PL"/>
        </w:rPr>
      </w:pPr>
      <w:r w:rsidRPr="001C4909">
        <w:rPr>
          <w:rFonts w:cs="Arial"/>
          <w:bCs/>
          <w:lang w:val="pl-PL"/>
        </w:rPr>
        <w:t>Działanie 8.1. Ograniczenie i zapobieganie przedwczesnemu kończeniu nauki szkolnej oraz wyrównanie dostępu do edukacji przedszkolnej i szkolnej</w:t>
      </w:r>
    </w:p>
    <w:p w:rsidR="008560CE" w:rsidRPr="001C4909" w:rsidRDefault="008560CE" w:rsidP="008560CE">
      <w:pPr>
        <w:jc w:val="both"/>
        <w:rPr>
          <w:rFonts w:cs="Arial"/>
          <w:bCs/>
          <w:lang w:val="pl-PL"/>
        </w:rPr>
      </w:pPr>
      <w:r w:rsidRPr="001C4909">
        <w:rPr>
          <w:rFonts w:cs="Arial"/>
          <w:bCs/>
          <w:lang w:val="pl-PL"/>
        </w:rPr>
        <w:t>Poddziałanie 8.1.2. Kształcenie ogólne - projekty konkursowe</w:t>
      </w:r>
    </w:p>
    <w:p w:rsidR="008560CE" w:rsidRPr="001C4909" w:rsidRDefault="008560CE" w:rsidP="008560CE">
      <w:pPr>
        <w:jc w:val="both"/>
        <w:rPr>
          <w:rFonts w:cs="Arial"/>
          <w:lang w:val="pl-PL"/>
        </w:rPr>
      </w:pPr>
      <w:r w:rsidRPr="001C4909">
        <w:rPr>
          <w:rFonts w:cs="Arial"/>
          <w:lang w:val="pl-PL"/>
        </w:rPr>
        <w:t xml:space="preserve">Data rozpoczęcia projektu: </w:t>
      </w:r>
      <w:r w:rsidRPr="001C4909">
        <w:rPr>
          <w:rFonts w:cs="Arial"/>
          <w:bCs/>
          <w:lang w:val="pl-PL"/>
        </w:rPr>
        <w:t>2018-07-01</w:t>
      </w:r>
    </w:p>
    <w:p w:rsidR="008560CE" w:rsidRPr="001C4909" w:rsidRDefault="008560CE" w:rsidP="008560CE">
      <w:pPr>
        <w:jc w:val="both"/>
        <w:rPr>
          <w:rFonts w:cs="Arial"/>
          <w:lang w:val="pl-PL"/>
        </w:rPr>
      </w:pPr>
      <w:r w:rsidRPr="001C4909">
        <w:rPr>
          <w:rFonts w:cs="Arial"/>
          <w:lang w:val="pl-PL"/>
        </w:rPr>
        <w:t xml:space="preserve">Data zakończenia projektu: </w:t>
      </w:r>
      <w:r w:rsidRPr="001C4909">
        <w:rPr>
          <w:rFonts w:cs="Arial"/>
          <w:bCs/>
          <w:lang w:val="pl-PL"/>
        </w:rPr>
        <w:t>2020-02-29</w:t>
      </w:r>
    </w:p>
    <w:p w:rsidR="008560CE" w:rsidRPr="001C4909" w:rsidRDefault="008560CE" w:rsidP="008560CE">
      <w:pPr>
        <w:jc w:val="both"/>
        <w:rPr>
          <w:rFonts w:cs="Arial"/>
          <w:lang w:val="pl-PL"/>
        </w:rPr>
      </w:pPr>
      <w:r w:rsidRPr="001C4909">
        <w:rPr>
          <w:rFonts w:cs="Arial"/>
          <w:lang w:val="pl-PL"/>
        </w:rPr>
        <w:t xml:space="preserve">Całkowita wartość projektu: </w:t>
      </w:r>
      <w:r w:rsidRPr="001C4909">
        <w:rPr>
          <w:rFonts w:cs="Arial"/>
          <w:bCs/>
          <w:lang w:val="pl-PL"/>
        </w:rPr>
        <w:t>1 777 036,39</w:t>
      </w:r>
    </w:p>
    <w:p w:rsidR="008560CE" w:rsidRPr="001C4909" w:rsidRDefault="008560CE" w:rsidP="008560CE">
      <w:pPr>
        <w:jc w:val="both"/>
        <w:rPr>
          <w:rFonts w:cs="Arial"/>
          <w:bCs/>
          <w:lang w:val="pl-PL"/>
        </w:rPr>
      </w:pPr>
      <w:r w:rsidRPr="001C4909">
        <w:rPr>
          <w:rFonts w:cs="Arial"/>
          <w:lang w:val="pl-PL"/>
        </w:rPr>
        <w:t xml:space="preserve">Kwota dofinansowania: </w:t>
      </w:r>
      <w:r w:rsidRPr="001C4909">
        <w:rPr>
          <w:rFonts w:cs="Arial"/>
          <w:bCs/>
          <w:lang w:val="pl-PL"/>
        </w:rPr>
        <w:t>1 681 828,39</w:t>
      </w:r>
    </w:p>
    <w:p w:rsidR="008560CE" w:rsidRPr="001C4909" w:rsidRDefault="008560CE" w:rsidP="008560CE">
      <w:pPr>
        <w:jc w:val="both"/>
        <w:rPr>
          <w:rFonts w:cs="Arial"/>
          <w:bCs/>
          <w:u w:val="single"/>
          <w:lang w:val="pl-PL"/>
        </w:rPr>
      </w:pPr>
      <w:r w:rsidRPr="001C4909">
        <w:rPr>
          <w:rFonts w:cs="Arial"/>
          <w:u w:val="single"/>
          <w:lang w:val="pl-PL"/>
        </w:rPr>
        <w:t xml:space="preserve">Tytuł projektu: </w:t>
      </w:r>
      <w:r w:rsidRPr="001C4909">
        <w:rPr>
          <w:rFonts w:cs="Arial"/>
          <w:bCs/>
          <w:u w:val="single"/>
          <w:lang w:val="pl-PL"/>
        </w:rPr>
        <w:t>Kompleksowy program wsparcia osób niesamodzielnych i niepełnosprawnych w Złotowie</w:t>
      </w:r>
    </w:p>
    <w:p w:rsidR="008560CE" w:rsidRPr="001C4909" w:rsidRDefault="008560CE" w:rsidP="008560CE">
      <w:pPr>
        <w:jc w:val="both"/>
        <w:rPr>
          <w:rFonts w:cs="Arial"/>
          <w:lang w:val="pl-PL"/>
        </w:rPr>
      </w:pPr>
      <w:r w:rsidRPr="001C4909">
        <w:rPr>
          <w:rFonts w:cs="Arial"/>
          <w:lang w:val="pl-PL"/>
        </w:rPr>
        <w:t>Wielkopolski Regionalny Program Operacyjny na lata 2014-2020</w:t>
      </w:r>
    </w:p>
    <w:p w:rsidR="008560CE" w:rsidRPr="001C4909" w:rsidRDefault="008560CE" w:rsidP="008560CE">
      <w:pPr>
        <w:jc w:val="both"/>
        <w:rPr>
          <w:rFonts w:cs="Arial"/>
          <w:bCs/>
          <w:lang w:val="pl-PL"/>
        </w:rPr>
      </w:pPr>
      <w:r w:rsidRPr="001C4909">
        <w:rPr>
          <w:rFonts w:cs="Arial"/>
          <w:bCs/>
          <w:lang w:val="pl-PL"/>
        </w:rPr>
        <w:lastRenderedPageBreak/>
        <w:t>Oś priorytetowa 7: Włączenie społeczne</w:t>
      </w:r>
    </w:p>
    <w:p w:rsidR="008560CE" w:rsidRPr="001C4909" w:rsidRDefault="008560CE" w:rsidP="008560CE">
      <w:pPr>
        <w:jc w:val="both"/>
        <w:rPr>
          <w:rFonts w:cs="Arial"/>
          <w:bCs/>
          <w:lang w:val="pl-PL"/>
        </w:rPr>
      </w:pPr>
      <w:r w:rsidRPr="001C4909">
        <w:rPr>
          <w:rFonts w:cs="Arial"/>
          <w:bCs/>
          <w:lang w:val="pl-PL"/>
        </w:rPr>
        <w:t>Działanie 7.2. Usługi społeczne i zdrowotne</w:t>
      </w:r>
    </w:p>
    <w:p w:rsidR="008560CE" w:rsidRPr="001C4909" w:rsidRDefault="008560CE" w:rsidP="008560CE">
      <w:pPr>
        <w:jc w:val="both"/>
        <w:rPr>
          <w:rFonts w:cs="Arial"/>
          <w:bCs/>
          <w:lang w:val="pl-PL"/>
        </w:rPr>
      </w:pPr>
      <w:r w:rsidRPr="001C4909">
        <w:rPr>
          <w:rFonts w:cs="Arial"/>
          <w:bCs/>
          <w:lang w:val="pl-PL"/>
        </w:rPr>
        <w:t>Poddziałanie 7.2.2. Usługi społeczne i zdrowotne - projekty konkursowe</w:t>
      </w:r>
    </w:p>
    <w:p w:rsidR="008560CE" w:rsidRPr="001C4909" w:rsidRDefault="008560CE" w:rsidP="008560CE">
      <w:pPr>
        <w:jc w:val="both"/>
        <w:rPr>
          <w:rFonts w:cs="Arial"/>
          <w:lang w:val="pl-PL"/>
        </w:rPr>
      </w:pPr>
      <w:r w:rsidRPr="001C4909">
        <w:rPr>
          <w:rFonts w:cs="Arial"/>
          <w:lang w:val="pl-PL"/>
        </w:rPr>
        <w:t xml:space="preserve">Data rozpoczęcia projektu: </w:t>
      </w:r>
      <w:r w:rsidRPr="001C4909">
        <w:rPr>
          <w:rFonts w:cs="Arial"/>
          <w:bCs/>
          <w:lang w:val="pl-PL"/>
        </w:rPr>
        <w:t>2018-09-01</w:t>
      </w:r>
    </w:p>
    <w:p w:rsidR="008560CE" w:rsidRPr="001C4909" w:rsidRDefault="008560CE" w:rsidP="008560CE">
      <w:pPr>
        <w:jc w:val="both"/>
        <w:rPr>
          <w:rFonts w:cs="Arial"/>
          <w:lang w:val="pl-PL"/>
        </w:rPr>
      </w:pPr>
      <w:r w:rsidRPr="001C4909">
        <w:rPr>
          <w:rFonts w:cs="Arial"/>
          <w:lang w:val="pl-PL"/>
        </w:rPr>
        <w:t xml:space="preserve">Data zakończenia projektu: </w:t>
      </w:r>
      <w:r w:rsidRPr="001C4909">
        <w:rPr>
          <w:rFonts w:cs="Arial"/>
          <w:bCs/>
          <w:lang w:val="pl-PL"/>
        </w:rPr>
        <w:t>2020-08-31</w:t>
      </w:r>
    </w:p>
    <w:p w:rsidR="008560CE" w:rsidRPr="001C4909" w:rsidRDefault="008560CE" w:rsidP="008560CE">
      <w:pPr>
        <w:jc w:val="both"/>
        <w:rPr>
          <w:rFonts w:cs="Arial"/>
          <w:lang w:val="pl-PL"/>
        </w:rPr>
      </w:pPr>
      <w:r w:rsidRPr="001C4909">
        <w:rPr>
          <w:rFonts w:cs="Arial"/>
          <w:lang w:val="pl-PL"/>
        </w:rPr>
        <w:t xml:space="preserve">Całkowita wartość projektu: </w:t>
      </w:r>
      <w:r w:rsidRPr="001C4909">
        <w:rPr>
          <w:rFonts w:cs="Arial"/>
          <w:bCs/>
          <w:lang w:val="pl-PL"/>
        </w:rPr>
        <w:t>1 017 431,35</w:t>
      </w:r>
    </w:p>
    <w:p w:rsidR="008560CE" w:rsidRPr="001C4909" w:rsidRDefault="008560CE" w:rsidP="008560CE">
      <w:pPr>
        <w:jc w:val="both"/>
        <w:rPr>
          <w:rFonts w:cs="Arial"/>
          <w:bCs/>
          <w:lang w:val="pl-PL"/>
        </w:rPr>
      </w:pPr>
      <w:r w:rsidRPr="001C4909">
        <w:rPr>
          <w:rFonts w:cs="Arial"/>
          <w:lang w:val="pl-PL"/>
        </w:rPr>
        <w:t xml:space="preserve">Kwota dofinansowania: </w:t>
      </w:r>
      <w:r w:rsidRPr="001C4909">
        <w:rPr>
          <w:rFonts w:cs="Arial"/>
          <w:bCs/>
          <w:lang w:val="pl-PL"/>
        </w:rPr>
        <w:t>965 731,35</w:t>
      </w:r>
    </w:p>
    <w:p w:rsidR="00D95046" w:rsidRDefault="00D95046" w:rsidP="00D95046">
      <w:pPr>
        <w:rPr>
          <w:lang w:val="pl-PL"/>
        </w:rPr>
      </w:pPr>
    </w:p>
    <w:p w:rsidR="00D95046" w:rsidRPr="001C4909" w:rsidRDefault="00D95046" w:rsidP="00D95046">
      <w:pPr>
        <w:rPr>
          <w:b/>
          <w:sz w:val="28"/>
          <w:szCs w:val="28"/>
          <w:lang w:val="pl-PL"/>
        </w:rPr>
      </w:pPr>
      <w:r w:rsidRPr="001C4909">
        <w:rPr>
          <w:b/>
          <w:sz w:val="28"/>
          <w:szCs w:val="28"/>
          <w:lang w:val="pl-PL"/>
        </w:rPr>
        <w:t>Budżet Obywatelski</w:t>
      </w:r>
    </w:p>
    <w:tbl>
      <w:tblPr>
        <w:tblW w:w="736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48"/>
        <w:gridCol w:w="1965"/>
        <w:gridCol w:w="2448"/>
      </w:tblGrid>
      <w:tr w:rsidR="00D95046" w:rsidRPr="00AC46F8" w:rsidTr="00EA42CE">
        <w:trPr>
          <w:trHeight w:val="20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5046" w:rsidRPr="00AC46F8" w:rsidRDefault="00D95046" w:rsidP="00EA42CE">
            <w:pPr>
              <w:pStyle w:val="Standard"/>
              <w:spacing w:line="36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5046" w:rsidRPr="00AC46F8" w:rsidRDefault="00D95046" w:rsidP="00EA42CE">
            <w:pPr>
              <w:pStyle w:val="Standard"/>
              <w:jc w:val="center"/>
              <w:rPr>
                <w:rFonts w:cs="Times New Roman"/>
                <w:b/>
              </w:rPr>
            </w:pPr>
            <w:r w:rsidRPr="00AC46F8">
              <w:rPr>
                <w:rFonts w:cs="Times New Roman"/>
                <w:b/>
                <w:bCs/>
              </w:rPr>
              <w:t>BO 2017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5046" w:rsidRPr="00AC46F8" w:rsidRDefault="00D95046" w:rsidP="00EA42CE">
            <w:pPr>
              <w:pStyle w:val="Standard"/>
              <w:ind w:left="688" w:right="992" w:hanging="688"/>
              <w:jc w:val="center"/>
              <w:rPr>
                <w:rFonts w:cs="Times New Roman"/>
                <w:b/>
              </w:rPr>
            </w:pPr>
            <w:r w:rsidRPr="00AC46F8">
              <w:rPr>
                <w:rFonts w:cs="Times New Roman"/>
                <w:b/>
                <w:bCs/>
              </w:rPr>
              <w:t>BO 2018</w:t>
            </w:r>
          </w:p>
        </w:tc>
      </w:tr>
      <w:tr w:rsidR="00D95046" w:rsidRPr="00AC46F8" w:rsidTr="00EA42CE">
        <w:trPr>
          <w:trHeight w:val="20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5046" w:rsidRPr="00AC46F8" w:rsidRDefault="00D95046" w:rsidP="00EA42CE">
            <w:pPr>
              <w:pStyle w:val="Standard"/>
              <w:jc w:val="center"/>
              <w:rPr>
                <w:rFonts w:cs="Times New Roman"/>
              </w:rPr>
            </w:pPr>
            <w:r w:rsidRPr="00AC46F8">
              <w:rPr>
                <w:rFonts w:cs="Times New Roman"/>
              </w:rPr>
              <w:t>Liczba zgłoszonych zadań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5046" w:rsidRPr="00AC46F8" w:rsidRDefault="00D95046" w:rsidP="00EA42CE">
            <w:pPr>
              <w:pStyle w:val="Standard"/>
              <w:jc w:val="center"/>
              <w:rPr>
                <w:rFonts w:cs="Times New Roman"/>
              </w:rPr>
            </w:pPr>
            <w:r w:rsidRPr="00AC46F8">
              <w:rPr>
                <w:rFonts w:cs="Times New Roman"/>
              </w:rPr>
              <w:t>19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5046" w:rsidRPr="00AC46F8" w:rsidRDefault="00D95046" w:rsidP="00EA42CE">
            <w:pPr>
              <w:pStyle w:val="Standard"/>
              <w:ind w:right="24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  <w:r w:rsidRPr="00AC46F8">
              <w:rPr>
                <w:rFonts w:cs="Times New Roman"/>
              </w:rPr>
              <w:t>18</w:t>
            </w:r>
          </w:p>
        </w:tc>
      </w:tr>
      <w:tr w:rsidR="00D95046" w:rsidRPr="00AC46F8" w:rsidTr="00EA42CE">
        <w:trPr>
          <w:trHeight w:val="20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5046" w:rsidRPr="00AC46F8" w:rsidRDefault="00D95046" w:rsidP="00EA42CE">
            <w:pPr>
              <w:pStyle w:val="Standard"/>
              <w:jc w:val="center"/>
              <w:rPr>
                <w:rFonts w:cs="Times New Roman"/>
              </w:rPr>
            </w:pPr>
            <w:r w:rsidRPr="00AC46F8">
              <w:rPr>
                <w:rFonts w:cs="Times New Roman"/>
              </w:rPr>
              <w:t>Zadania zakwalifikowane do głosowania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5046" w:rsidRPr="00AC46F8" w:rsidRDefault="00D95046" w:rsidP="00EA42CE">
            <w:pPr>
              <w:pStyle w:val="Standard"/>
              <w:jc w:val="center"/>
              <w:rPr>
                <w:rFonts w:cs="Times New Roman"/>
              </w:rPr>
            </w:pPr>
            <w:r w:rsidRPr="00AC46F8">
              <w:rPr>
                <w:rFonts w:cs="Times New Roman"/>
              </w:rPr>
              <w:t>8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5046" w:rsidRPr="00AC46F8" w:rsidRDefault="00D95046" w:rsidP="00EA42CE">
            <w:pPr>
              <w:pStyle w:val="Standard"/>
              <w:jc w:val="center"/>
              <w:rPr>
                <w:rFonts w:cs="Times New Roman"/>
              </w:rPr>
            </w:pPr>
            <w:r w:rsidRPr="00AC46F8">
              <w:rPr>
                <w:rFonts w:cs="Times New Roman"/>
              </w:rPr>
              <w:t>12</w:t>
            </w:r>
          </w:p>
        </w:tc>
      </w:tr>
      <w:tr w:rsidR="00D95046" w:rsidRPr="00AC46F8" w:rsidTr="00EA42CE">
        <w:trPr>
          <w:trHeight w:val="20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5046" w:rsidRPr="00AC46F8" w:rsidRDefault="00D95046" w:rsidP="00EA42CE">
            <w:pPr>
              <w:pStyle w:val="Standard"/>
              <w:jc w:val="center"/>
              <w:rPr>
                <w:rFonts w:cs="Times New Roman"/>
              </w:rPr>
            </w:pPr>
            <w:r w:rsidRPr="00AC46F8">
              <w:rPr>
                <w:rFonts w:cs="Times New Roman"/>
              </w:rPr>
              <w:t>Liczba głosujących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5046" w:rsidRPr="00AC46F8" w:rsidRDefault="00D95046" w:rsidP="00EA42CE">
            <w:pPr>
              <w:pStyle w:val="Standard"/>
              <w:jc w:val="center"/>
              <w:rPr>
                <w:rFonts w:cs="Times New Roman"/>
              </w:rPr>
            </w:pPr>
            <w:r w:rsidRPr="00AC46F8">
              <w:rPr>
                <w:rFonts w:cs="Times New Roman"/>
              </w:rPr>
              <w:t>2638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5046" w:rsidRPr="00AC46F8" w:rsidRDefault="00D95046" w:rsidP="00EA42CE">
            <w:pPr>
              <w:pStyle w:val="Standard"/>
              <w:jc w:val="center"/>
              <w:rPr>
                <w:rFonts w:cs="Times New Roman"/>
              </w:rPr>
            </w:pPr>
            <w:r w:rsidRPr="00AC46F8">
              <w:rPr>
                <w:rFonts w:cs="Times New Roman"/>
              </w:rPr>
              <w:t>3847</w:t>
            </w:r>
          </w:p>
        </w:tc>
      </w:tr>
      <w:tr w:rsidR="00D95046" w:rsidRPr="00AC46F8" w:rsidTr="00EA42CE">
        <w:trPr>
          <w:trHeight w:val="20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5046" w:rsidRPr="00AC46F8" w:rsidRDefault="00D95046" w:rsidP="00EA42CE">
            <w:pPr>
              <w:pStyle w:val="Standard"/>
              <w:jc w:val="center"/>
              <w:rPr>
                <w:rFonts w:cs="Times New Roman"/>
              </w:rPr>
            </w:pPr>
            <w:r w:rsidRPr="00AC46F8">
              <w:rPr>
                <w:rFonts w:cs="Times New Roman"/>
              </w:rPr>
              <w:t>Liczba głosów nieważnych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5046" w:rsidRPr="00AC46F8" w:rsidRDefault="00D95046" w:rsidP="00EA42CE">
            <w:pPr>
              <w:pStyle w:val="Standard"/>
              <w:jc w:val="center"/>
              <w:rPr>
                <w:rFonts w:cs="Times New Roman"/>
              </w:rPr>
            </w:pPr>
            <w:r w:rsidRPr="00AC46F8">
              <w:rPr>
                <w:rFonts w:cs="Times New Roman"/>
              </w:rPr>
              <w:t>48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5046" w:rsidRPr="00AC46F8" w:rsidRDefault="00D95046" w:rsidP="00EA42CE">
            <w:pPr>
              <w:pStyle w:val="Standard"/>
              <w:jc w:val="center"/>
              <w:rPr>
                <w:rFonts w:cs="Times New Roman"/>
              </w:rPr>
            </w:pPr>
            <w:r w:rsidRPr="00AC46F8">
              <w:rPr>
                <w:rFonts w:cs="Times New Roman"/>
              </w:rPr>
              <w:t>173</w:t>
            </w:r>
          </w:p>
        </w:tc>
      </w:tr>
      <w:tr w:rsidR="00D95046" w:rsidRPr="00AC46F8" w:rsidTr="00EA42CE">
        <w:trPr>
          <w:trHeight w:val="20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5046" w:rsidRPr="00AC46F8" w:rsidRDefault="00D95046" w:rsidP="00EA42CE">
            <w:pPr>
              <w:pStyle w:val="Standard"/>
              <w:jc w:val="center"/>
              <w:rPr>
                <w:rFonts w:cs="Times New Roman"/>
              </w:rPr>
            </w:pPr>
            <w:r w:rsidRPr="00AC46F8">
              <w:rPr>
                <w:rFonts w:cs="Times New Roman"/>
              </w:rPr>
              <w:t>Wartość przyjętych do realizacji zadań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5046" w:rsidRPr="00AC46F8" w:rsidRDefault="00D95046" w:rsidP="00EA42CE">
            <w:pPr>
              <w:pStyle w:val="Standard"/>
              <w:jc w:val="center"/>
              <w:rPr>
                <w:rFonts w:cs="Times New Roman"/>
              </w:rPr>
            </w:pPr>
            <w:r w:rsidRPr="00AC46F8">
              <w:rPr>
                <w:rFonts w:cs="Times New Roman"/>
              </w:rPr>
              <w:t>490 000 zł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95046" w:rsidRPr="00AC46F8" w:rsidRDefault="00D95046" w:rsidP="00EA42CE">
            <w:pPr>
              <w:pStyle w:val="Standard"/>
              <w:jc w:val="center"/>
              <w:rPr>
                <w:rFonts w:cs="Times New Roman"/>
              </w:rPr>
            </w:pPr>
            <w:r w:rsidRPr="00AC46F8">
              <w:rPr>
                <w:rFonts w:cs="Times New Roman"/>
              </w:rPr>
              <w:t>454 278 zł</w:t>
            </w:r>
          </w:p>
        </w:tc>
      </w:tr>
      <w:tr w:rsidR="00D95046" w:rsidRPr="00AC46F8" w:rsidTr="00EA42CE">
        <w:trPr>
          <w:trHeight w:val="20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95046" w:rsidRPr="00AC46F8" w:rsidRDefault="00D95046" w:rsidP="00EA42CE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95046" w:rsidRPr="00AC46F8" w:rsidRDefault="00D95046" w:rsidP="00EA42CE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95046" w:rsidRPr="00AC46F8" w:rsidRDefault="00D95046" w:rsidP="00EA42CE">
            <w:pPr>
              <w:pStyle w:val="Standard"/>
              <w:jc w:val="center"/>
              <w:rPr>
                <w:rFonts w:cs="Times New Roman"/>
              </w:rPr>
            </w:pPr>
          </w:p>
        </w:tc>
      </w:tr>
    </w:tbl>
    <w:p w:rsidR="00D95046" w:rsidRDefault="00D95046" w:rsidP="008560CE">
      <w:pPr>
        <w:rPr>
          <w:b/>
          <w:lang w:val="pl-PL"/>
        </w:rPr>
      </w:pPr>
    </w:p>
    <w:p w:rsidR="008560CE" w:rsidRPr="001C4909" w:rsidRDefault="008560CE" w:rsidP="008560CE">
      <w:pPr>
        <w:rPr>
          <w:b/>
          <w:sz w:val="28"/>
          <w:szCs w:val="28"/>
          <w:lang w:val="pl-PL"/>
        </w:rPr>
      </w:pPr>
      <w:r w:rsidRPr="001C4909">
        <w:rPr>
          <w:b/>
          <w:sz w:val="28"/>
          <w:szCs w:val="28"/>
          <w:lang w:val="pl-PL"/>
        </w:rPr>
        <w:t>Główne inwestycje drogowe</w:t>
      </w:r>
      <w:r w:rsidR="00C948BB" w:rsidRPr="001C4909">
        <w:rPr>
          <w:b/>
          <w:sz w:val="28"/>
          <w:szCs w:val="28"/>
          <w:lang w:val="pl-PL"/>
        </w:rPr>
        <w:t xml:space="preserve">: </w:t>
      </w:r>
    </w:p>
    <w:p w:rsidR="008560CE" w:rsidRDefault="00C948BB" w:rsidP="008560CE">
      <w:pPr>
        <w:rPr>
          <w:lang w:val="pl-PL"/>
        </w:rPr>
      </w:pPr>
      <w:r>
        <w:rPr>
          <w:lang w:val="pl-PL"/>
        </w:rPr>
        <w:t xml:space="preserve">Ul. </w:t>
      </w:r>
      <w:r w:rsidR="008560CE">
        <w:rPr>
          <w:lang w:val="pl-PL"/>
        </w:rPr>
        <w:t>D</w:t>
      </w:r>
      <w:r>
        <w:rPr>
          <w:lang w:val="pl-PL"/>
        </w:rPr>
        <w:t>o</w:t>
      </w:r>
      <w:r w:rsidR="008560CE">
        <w:rPr>
          <w:lang w:val="pl-PL"/>
        </w:rPr>
        <w:t>rsza</w:t>
      </w:r>
      <w:r>
        <w:rPr>
          <w:lang w:val="pl-PL"/>
        </w:rPr>
        <w:t>- Z</w:t>
      </w:r>
      <w:r w:rsidR="008560CE">
        <w:rPr>
          <w:lang w:val="pl-PL"/>
        </w:rPr>
        <w:t>amkowa</w:t>
      </w:r>
    </w:p>
    <w:p w:rsidR="008560CE" w:rsidRDefault="00C948BB" w:rsidP="008560CE">
      <w:pPr>
        <w:rPr>
          <w:lang w:val="pl-PL"/>
        </w:rPr>
      </w:pPr>
      <w:r>
        <w:rPr>
          <w:lang w:val="pl-PL"/>
        </w:rPr>
        <w:t xml:space="preserve">Ulice: </w:t>
      </w:r>
      <w:r w:rsidR="008560CE">
        <w:rPr>
          <w:lang w:val="pl-PL"/>
        </w:rPr>
        <w:t xml:space="preserve">Okrężna, Promykowa, </w:t>
      </w:r>
      <w:r>
        <w:rPr>
          <w:lang w:val="pl-PL"/>
        </w:rPr>
        <w:t>Z</w:t>
      </w:r>
      <w:r w:rsidR="008560CE">
        <w:rPr>
          <w:lang w:val="pl-PL"/>
        </w:rPr>
        <w:t>akątek</w:t>
      </w:r>
      <w:r>
        <w:rPr>
          <w:lang w:val="pl-PL"/>
        </w:rPr>
        <w:t>, Jaśminowa Różana</w:t>
      </w:r>
    </w:p>
    <w:p w:rsidR="008560CE" w:rsidRDefault="00C948BB" w:rsidP="008560CE">
      <w:pPr>
        <w:rPr>
          <w:lang w:val="pl-PL"/>
        </w:rPr>
      </w:pPr>
      <w:r>
        <w:rPr>
          <w:lang w:val="pl-PL"/>
        </w:rPr>
        <w:t xml:space="preserve">Ul. </w:t>
      </w:r>
      <w:proofErr w:type="spellStart"/>
      <w:r w:rsidR="008560CE">
        <w:rPr>
          <w:lang w:val="pl-PL"/>
        </w:rPr>
        <w:t>Maćkowiczów</w:t>
      </w:r>
      <w:proofErr w:type="spellEnd"/>
    </w:p>
    <w:p w:rsidR="008560CE" w:rsidRDefault="00C948BB" w:rsidP="008560CE">
      <w:pPr>
        <w:rPr>
          <w:lang w:val="pl-PL"/>
        </w:rPr>
      </w:pPr>
      <w:r>
        <w:rPr>
          <w:lang w:val="pl-PL"/>
        </w:rPr>
        <w:t xml:space="preserve">Ul. </w:t>
      </w:r>
      <w:r w:rsidR="008560CE">
        <w:rPr>
          <w:lang w:val="pl-PL"/>
        </w:rPr>
        <w:t>Słowackiego</w:t>
      </w:r>
    </w:p>
    <w:p w:rsidR="008560CE" w:rsidRDefault="00C948BB" w:rsidP="008560CE">
      <w:pPr>
        <w:rPr>
          <w:lang w:val="pl-PL"/>
        </w:rPr>
      </w:pPr>
      <w:r>
        <w:rPr>
          <w:lang w:val="pl-PL"/>
        </w:rPr>
        <w:t xml:space="preserve">Ul. </w:t>
      </w:r>
      <w:r w:rsidR="008560CE">
        <w:rPr>
          <w:lang w:val="pl-PL"/>
        </w:rPr>
        <w:t>Ło</w:t>
      </w:r>
      <w:r>
        <w:rPr>
          <w:lang w:val="pl-PL"/>
        </w:rPr>
        <w:t>w</w:t>
      </w:r>
      <w:r w:rsidR="008560CE">
        <w:rPr>
          <w:lang w:val="pl-PL"/>
        </w:rPr>
        <w:t>iecka</w:t>
      </w:r>
    </w:p>
    <w:p w:rsidR="008560CE" w:rsidRDefault="00C948BB" w:rsidP="008560CE">
      <w:pPr>
        <w:rPr>
          <w:lang w:val="pl-PL"/>
        </w:rPr>
      </w:pPr>
      <w:r>
        <w:rPr>
          <w:lang w:val="pl-PL"/>
        </w:rPr>
        <w:t xml:space="preserve">Ulice </w:t>
      </w:r>
      <w:r w:rsidR="008560CE">
        <w:rPr>
          <w:lang w:val="pl-PL"/>
        </w:rPr>
        <w:t>Boczna</w:t>
      </w:r>
      <w:r>
        <w:rPr>
          <w:lang w:val="pl-PL"/>
        </w:rPr>
        <w:t xml:space="preserve"> - M</w:t>
      </w:r>
      <w:r w:rsidR="008560CE">
        <w:rPr>
          <w:lang w:val="pl-PL"/>
        </w:rPr>
        <w:t>atejki</w:t>
      </w:r>
    </w:p>
    <w:p w:rsidR="008560CE" w:rsidRDefault="00C948BB" w:rsidP="008560CE">
      <w:pPr>
        <w:rPr>
          <w:lang w:val="pl-PL"/>
        </w:rPr>
      </w:pPr>
      <w:r>
        <w:rPr>
          <w:lang w:val="pl-PL"/>
        </w:rPr>
        <w:t>m</w:t>
      </w:r>
      <w:r w:rsidR="008560CE">
        <w:rPr>
          <w:lang w:val="pl-PL"/>
        </w:rPr>
        <w:t xml:space="preserve">ost na </w:t>
      </w:r>
      <w:proofErr w:type="spellStart"/>
      <w:r w:rsidR="008560CE">
        <w:rPr>
          <w:lang w:val="pl-PL"/>
        </w:rPr>
        <w:t>Głomi</w:t>
      </w:r>
      <w:proofErr w:type="spellEnd"/>
    </w:p>
    <w:p w:rsidR="00C948BB" w:rsidRPr="001C4909" w:rsidRDefault="00C948BB" w:rsidP="00C948BB">
      <w:pPr>
        <w:rPr>
          <w:b/>
          <w:sz w:val="28"/>
          <w:szCs w:val="28"/>
          <w:lang w:val="pl-PL"/>
        </w:rPr>
      </w:pPr>
      <w:r w:rsidRPr="001C4909">
        <w:rPr>
          <w:b/>
          <w:sz w:val="28"/>
          <w:szCs w:val="28"/>
          <w:lang w:val="pl-PL"/>
        </w:rPr>
        <w:t>Inwestycje światowe</w:t>
      </w:r>
    </w:p>
    <w:p w:rsidR="008560CE" w:rsidRPr="00C948BB" w:rsidRDefault="008560CE" w:rsidP="008560CE">
      <w:pPr>
        <w:rPr>
          <w:rFonts w:ascii="Times New Roman" w:hAnsi="Times New Roman" w:cs="Times New Roman"/>
          <w:lang w:val="pl-PL"/>
        </w:rPr>
      </w:pPr>
      <w:r w:rsidRPr="00C948BB">
        <w:rPr>
          <w:rFonts w:ascii="Times New Roman" w:hAnsi="Times New Roman" w:cs="Times New Roman"/>
          <w:lang w:val="pl-PL"/>
        </w:rPr>
        <w:t>Budowa nowej sali sportowo-środowiskowej przy Szkole Podstawowej i Gimnazjum nr 2 w Złotowie.</w:t>
      </w:r>
    </w:p>
    <w:p w:rsidR="008560CE" w:rsidRPr="00C948BB" w:rsidRDefault="008560CE" w:rsidP="008560CE">
      <w:pPr>
        <w:jc w:val="both"/>
        <w:rPr>
          <w:rFonts w:ascii="Times New Roman" w:hAnsi="Times New Roman" w:cs="Times New Roman"/>
          <w:lang w:val="pl-PL"/>
        </w:rPr>
      </w:pPr>
      <w:r w:rsidRPr="00C948BB">
        <w:rPr>
          <w:rFonts w:ascii="Times New Roman" w:hAnsi="Times New Roman" w:cs="Times New Roman"/>
          <w:lang w:val="pl-PL"/>
        </w:rPr>
        <w:t>Termomodernizacja budynku  ZSS Nr 1 i Przedszkola Samorządowego nr 4.</w:t>
      </w:r>
    </w:p>
    <w:p w:rsidR="008560CE" w:rsidRPr="00C948BB" w:rsidRDefault="008560CE" w:rsidP="008560CE">
      <w:pPr>
        <w:jc w:val="both"/>
        <w:rPr>
          <w:rFonts w:ascii="Times New Roman" w:hAnsi="Times New Roman" w:cs="Times New Roman"/>
          <w:lang w:val="pl-PL"/>
        </w:rPr>
      </w:pPr>
      <w:r w:rsidRPr="00C948BB">
        <w:rPr>
          <w:rFonts w:ascii="Times New Roman" w:hAnsi="Times New Roman" w:cs="Times New Roman"/>
          <w:lang w:val="pl-PL"/>
        </w:rPr>
        <w:t>Modernizacja terenów  przy ZSS Nr 1 (wykonanie bieżni wokół boiska i miasteczka ruchu drogowego).</w:t>
      </w:r>
    </w:p>
    <w:p w:rsidR="008560CE" w:rsidRPr="00C948BB" w:rsidRDefault="008560CE" w:rsidP="008560CE">
      <w:pPr>
        <w:pStyle w:val="Zawartotabeli"/>
        <w:spacing w:line="360" w:lineRule="auto"/>
        <w:jc w:val="both"/>
        <w:rPr>
          <w:rFonts w:cs="Times New Roman"/>
          <w:bCs/>
        </w:rPr>
      </w:pPr>
      <w:r w:rsidRPr="00C948BB">
        <w:rPr>
          <w:rFonts w:cs="Times New Roman"/>
        </w:rPr>
        <w:lastRenderedPageBreak/>
        <w:t>Modernizacja boiska przy SP Nr 1.</w:t>
      </w:r>
    </w:p>
    <w:p w:rsidR="008560CE" w:rsidRPr="00C948BB" w:rsidRDefault="008560CE" w:rsidP="008560CE">
      <w:pPr>
        <w:jc w:val="both"/>
        <w:rPr>
          <w:rFonts w:ascii="Times New Roman" w:hAnsi="Times New Roman" w:cs="Times New Roman"/>
          <w:bCs/>
          <w:color w:val="7030A0"/>
          <w:sz w:val="20"/>
          <w:szCs w:val="20"/>
          <w:lang w:val="pl-PL"/>
        </w:rPr>
      </w:pPr>
      <w:r w:rsidRPr="00C948BB">
        <w:rPr>
          <w:rFonts w:cs="Times New Roman"/>
          <w:lang w:val="pl-PL"/>
        </w:rPr>
        <w:t>zmiana sposobu użytkowania parteru segmentu „A” SP Nr 3 na trzy oddziały przedszkolne.</w:t>
      </w:r>
    </w:p>
    <w:p w:rsidR="008560CE" w:rsidRPr="00C948BB" w:rsidRDefault="008560CE" w:rsidP="008560CE">
      <w:pPr>
        <w:rPr>
          <w:rFonts w:cs="Times New Roman"/>
          <w:lang w:val="pl-PL"/>
        </w:rPr>
      </w:pPr>
      <w:r w:rsidRPr="00C948BB">
        <w:rPr>
          <w:rFonts w:cs="Times New Roman"/>
          <w:lang w:val="pl-PL"/>
        </w:rPr>
        <w:t>„Termomodernizację, wymianę centralnego ogrzewania oraz instalacji elektrycznej, instalację ogniw fotowoltaicznych budynku Szkoły Podstawowej nr 2”.</w:t>
      </w:r>
    </w:p>
    <w:p w:rsidR="008560CE" w:rsidRPr="00C948BB" w:rsidRDefault="008560CE" w:rsidP="008560CE">
      <w:pPr>
        <w:rPr>
          <w:lang w:val="pl-PL"/>
        </w:rPr>
      </w:pPr>
      <w:r w:rsidRPr="00C948BB">
        <w:rPr>
          <w:rFonts w:cs="Times New Roman"/>
          <w:lang w:val="pl-PL"/>
        </w:rPr>
        <w:t xml:space="preserve">Budowa kolorowego placu zabaw przy Publicznym Przedszkolu nr 2 </w:t>
      </w:r>
    </w:p>
    <w:p w:rsidR="008560CE" w:rsidRPr="00C948BB" w:rsidRDefault="008560CE" w:rsidP="008560CE">
      <w:pPr>
        <w:rPr>
          <w:b/>
          <w:lang w:val="pl-PL"/>
        </w:rPr>
      </w:pPr>
    </w:p>
    <w:p w:rsidR="00C948BB" w:rsidRPr="001C4909" w:rsidRDefault="00C948BB" w:rsidP="00C948BB">
      <w:pPr>
        <w:rPr>
          <w:b/>
          <w:sz w:val="28"/>
          <w:szCs w:val="28"/>
          <w:lang w:val="pl-PL"/>
        </w:rPr>
      </w:pPr>
      <w:r w:rsidRPr="001C4909">
        <w:rPr>
          <w:b/>
          <w:sz w:val="28"/>
          <w:szCs w:val="28"/>
          <w:lang w:val="pl-PL"/>
        </w:rPr>
        <w:t>Infrastruktura sportowa</w:t>
      </w:r>
    </w:p>
    <w:p w:rsidR="008560CE" w:rsidRPr="00C948BB" w:rsidRDefault="008560CE" w:rsidP="008560CE">
      <w:pPr>
        <w:rPr>
          <w:rFonts w:cs="Times New Roman"/>
          <w:bCs/>
          <w:lang w:val="pl-PL"/>
        </w:rPr>
      </w:pPr>
      <w:r w:rsidRPr="00C948BB">
        <w:rPr>
          <w:rFonts w:cs="Times New Roman"/>
          <w:lang w:val="pl-PL"/>
        </w:rPr>
        <w:t>p</w:t>
      </w:r>
      <w:r w:rsidRPr="00C948BB">
        <w:rPr>
          <w:rFonts w:cs="Times New Roman"/>
          <w:bCs/>
          <w:lang w:val="pl-PL"/>
        </w:rPr>
        <w:t>owiększenie boiska „Orlik”</w:t>
      </w:r>
    </w:p>
    <w:p w:rsidR="008560CE" w:rsidRPr="00C948BB" w:rsidRDefault="008560CE" w:rsidP="008560CE">
      <w:pPr>
        <w:rPr>
          <w:rFonts w:cs="Times New Roman"/>
          <w:bCs/>
          <w:lang w:val="pl-PL"/>
        </w:rPr>
      </w:pPr>
      <w:r w:rsidRPr="00C948BB">
        <w:rPr>
          <w:rFonts w:cs="Times New Roman"/>
          <w:bCs/>
          <w:lang w:val="pl-PL"/>
        </w:rPr>
        <w:t>Budowa dziecięcych kortów tenisowych i boiska do minigolfa</w:t>
      </w:r>
    </w:p>
    <w:p w:rsidR="008560CE" w:rsidRPr="00C948BB" w:rsidRDefault="00C948BB" w:rsidP="008560CE">
      <w:pPr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C948B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Budowa </w:t>
      </w:r>
      <w:r w:rsidR="008560CE" w:rsidRPr="00C948BB">
        <w:rPr>
          <w:rFonts w:ascii="Times New Roman" w:hAnsi="Times New Roman" w:cs="Times New Roman"/>
          <w:bCs/>
          <w:sz w:val="24"/>
          <w:szCs w:val="24"/>
          <w:lang w:val="pl-PL"/>
        </w:rPr>
        <w:t>systemu nawadniania kortów tenisowych przy al. Mickiewicza</w:t>
      </w:r>
    </w:p>
    <w:p w:rsidR="008560CE" w:rsidRPr="00C948BB" w:rsidRDefault="008560CE" w:rsidP="008560CE">
      <w:pPr>
        <w:rPr>
          <w:rFonts w:cs="Times New Roman"/>
          <w:bCs/>
          <w:lang w:val="pl-PL"/>
        </w:rPr>
      </w:pPr>
      <w:r w:rsidRPr="00C948BB">
        <w:rPr>
          <w:rFonts w:cs="Times New Roman"/>
          <w:bCs/>
          <w:lang w:val="pl-PL"/>
        </w:rPr>
        <w:t>Zakup i montaż  pomp i zbiornika przelewowego na pływalni „Laguna”.</w:t>
      </w:r>
    </w:p>
    <w:p w:rsidR="008560CE" w:rsidRPr="00C948BB" w:rsidRDefault="008560CE" w:rsidP="008560CE">
      <w:pPr>
        <w:rPr>
          <w:rStyle w:val="FontStyle17"/>
          <w:rFonts w:ascii="Times New Roman" w:eastAsia="Times New Roman" w:hAnsi="Times New Roman" w:cs="Times New Roman"/>
          <w:lang w:val="pl-PL"/>
        </w:rPr>
      </w:pPr>
      <w:r w:rsidRPr="00C948BB">
        <w:rPr>
          <w:rStyle w:val="FontStyle17"/>
          <w:rFonts w:ascii="Times New Roman" w:eastAsia="Times New Roman" w:hAnsi="Times New Roman" w:cs="Times New Roman"/>
          <w:lang w:val="pl-PL"/>
        </w:rPr>
        <w:t>Remont dużej niecki basenowej na basenie „Laguna</w:t>
      </w:r>
    </w:p>
    <w:p w:rsidR="008560CE" w:rsidRPr="00C948BB" w:rsidRDefault="008560CE" w:rsidP="008560CE">
      <w:pPr>
        <w:rPr>
          <w:rFonts w:cs="Times New Roman"/>
          <w:lang w:val="pl-PL"/>
        </w:rPr>
      </w:pPr>
      <w:r w:rsidRPr="00C948BB">
        <w:rPr>
          <w:rFonts w:cs="Times New Roman"/>
          <w:lang w:val="pl-PL"/>
        </w:rPr>
        <w:t>„Budowa integracyjnego placu zabaw” oraz  „Rozbudowa placu zabaw przy Półwyspie Rybackim”</w:t>
      </w:r>
    </w:p>
    <w:p w:rsidR="008560CE" w:rsidRPr="001C4909" w:rsidRDefault="00C948BB" w:rsidP="008560CE">
      <w:pPr>
        <w:rPr>
          <w:b/>
          <w:sz w:val="28"/>
          <w:szCs w:val="28"/>
          <w:lang w:val="pl-PL"/>
        </w:rPr>
      </w:pPr>
      <w:proofErr w:type="spellStart"/>
      <w:r w:rsidRPr="001C4909">
        <w:rPr>
          <w:b/>
          <w:sz w:val="28"/>
          <w:szCs w:val="28"/>
          <w:lang w:val="pl-PL"/>
        </w:rPr>
        <w:t>Infastruktura</w:t>
      </w:r>
      <w:proofErr w:type="spellEnd"/>
      <w:r w:rsidRPr="001C4909">
        <w:rPr>
          <w:b/>
          <w:sz w:val="28"/>
          <w:szCs w:val="28"/>
          <w:lang w:val="pl-PL"/>
        </w:rPr>
        <w:t xml:space="preserve"> komunalna</w:t>
      </w:r>
    </w:p>
    <w:p w:rsidR="008560CE" w:rsidRPr="008E1F99" w:rsidRDefault="008560CE" w:rsidP="008560CE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E1F99">
        <w:rPr>
          <w:rFonts w:ascii="Times New Roman" w:hAnsi="Times New Roman" w:cs="Times New Roman"/>
          <w:sz w:val="24"/>
          <w:szCs w:val="24"/>
          <w:lang w:val="pl-PL"/>
        </w:rPr>
        <w:t xml:space="preserve">Na modernizację oczyszczalni oraz modernizacje i rozbudowę sieci spółka miejska </w:t>
      </w:r>
      <w:proofErr w:type="spellStart"/>
      <w:r w:rsidRPr="008E1F99">
        <w:rPr>
          <w:rFonts w:ascii="Times New Roman" w:hAnsi="Times New Roman" w:cs="Times New Roman"/>
          <w:sz w:val="24"/>
          <w:szCs w:val="24"/>
          <w:lang w:val="pl-PL"/>
        </w:rPr>
        <w:t>MZWiK</w:t>
      </w:r>
      <w:proofErr w:type="spellEnd"/>
      <w:r w:rsidRPr="008E1F99">
        <w:rPr>
          <w:rFonts w:ascii="Times New Roman" w:hAnsi="Times New Roman" w:cs="Times New Roman"/>
          <w:sz w:val="24"/>
          <w:szCs w:val="24"/>
          <w:lang w:val="pl-PL"/>
        </w:rPr>
        <w:t xml:space="preserve"> pozyskała środki z  Program Operacyjny Infrastruktura i Środowisko 2014 – 2020, działanie: Gospodarka wodno-ściekowa w aglomeracjach na projekt: „Uporządkowanie gospodarki wodno-ściekowej w aglomeracji Złotów”</w:t>
      </w:r>
    </w:p>
    <w:p w:rsidR="008560CE" w:rsidRPr="008E1F99" w:rsidRDefault="008560CE" w:rsidP="00856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E1F99">
        <w:rPr>
          <w:rFonts w:ascii="Times New Roman" w:hAnsi="Times New Roman" w:cs="Times New Roman"/>
          <w:sz w:val="24"/>
          <w:szCs w:val="24"/>
          <w:lang w:val="pl-PL"/>
        </w:rPr>
        <w:t>Całkowity koszt projektu:  36 745 411,35 zł brutto (w tym VAT 6 727 109,44 zł), wartość dofinansowania: 18 380 037,84 zł.</w:t>
      </w:r>
    </w:p>
    <w:p w:rsidR="00807CDA" w:rsidRPr="001C4909" w:rsidRDefault="00807CDA" w:rsidP="00807CDA">
      <w:pPr>
        <w:rPr>
          <w:rFonts w:cs="Arial"/>
          <w:b/>
          <w:sz w:val="28"/>
          <w:szCs w:val="28"/>
          <w:lang w:val="pl-PL"/>
        </w:rPr>
      </w:pPr>
      <w:r w:rsidRPr="001C4909">
        <w:rPr>
          <w:rFonts w:cs="Arial"/>
          <w:b/>
          <w:sz w:val="28"/>
          <w:szCs w:val="28"/>
          <w:lang w:val="pl-PL"/>
        </w:rPr>
        <w:t>Miejscowe plany zagospodarowania przestrzennego uchwalone w kadencji 2014-2018 obejmowały:</w:t>
      </w:r>
    </w:p>
    <w:p w:rsidR="00807CDA" w:rsidRPr="001C4909" w:rsidRDefault="00807CDA" w:rsidP="00807CDA">
      <w:pPr>
        <w:pStyle w:val="Tekstpodstawowywcity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1C4909">
        <w:rPr>
          <w:rFonts w:asciiTheme="minorHAnsi" w:hAnsiTheme="minorHAnsi" w:cs="Arial"/>
          <w:sz w:val="22"/>
          <w:szCs w:val="22"/>
        </w:rPr>
        <w:t xml:space="preserve">działki położone przy </w:t>
      </w:r>
      <w:r w:rsidRPr="001C4909">
        <w:rPr>
          <w:rFonts w:asciiTheme="minorHAnsi" w:hAnsiTheme="minorHAnsi" w:cs="Arial"/>
          <w:b/>
          <w:sz w:val="22"/>
          <w:szCs w:val="22"/>
        </w:rPr>
        <w:t>skrzyżowaniu ul. Leśnej z ul. 8 Marca</w:t>
      </w:r>
      <w:r w:rsidRPr="001C4909">
        <w:rPr>
          <w:rFonts w:asciiTheme="minorHAnsi" w:hAnsiTheme="minorHAnsi" w:cs="Arial"/>
          <w:sz w:val="22"/>
          <w:szCs w:val="22"/>
        </w:rPr>
        <w:t>”</w:t>
      </w:r>
      <w:r w:rsidRPr="001C4909">
        <w:rPr>
          <w:rFonts w:asciiTheme="minorHAnsi" w:hAnsiTheme="minorHAnsi"/>
          <w:bCs/>
          <w:sz w:val="22"/>
          <w:szCs w:val="22"/>
        </w:rPr>
        <w:t xml:space="preserve">, </w:t>
      </w:r>
    </w:p>
    <w:p w:rsidR="00807CDA" w:rsidRPr="001C4909" w:rsidRDefault="00807CDA" w:rsidP="00807CDA">
      <w:pPr>
        <w:pStyle w:val="Tekstpodstawowywcity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1C4909">
        <w:rPr>
          <w:rFonts w:asciiTheme="minorHAnsi" w:hAnsiTheme="minorHAnsi" w:cs="Arial"/>
          <w:sz w:val="22"/>
          <w:szCs w:val="22"/>
        </w:rPr>
        <w:t xml:space="preserve">działki położone </w:t>
      </w:r>
      <w:r w:rsidRPr="001C4909">
        <w:rPr>
          <w:rFonts w:asciiTheme="minorHAnsi" w:hAnsiTheme="minorHAnsi" w:cs="Arial"/>
          <w:b/>
          <w:sz w:val="22"/>
          <w:szCs w:val="22"/>
        </w:rPr>
        <w:t>między al. Piasta a ul. Szkolną</w:t>
      </w:r>
      <w:r w:rsidRPr="001C4909">
        <w:rPr>
          <w:rFonts w:asciiTheme="minorHAnsi" w:hAnsiTheme="minorHAnsi" w:cs="Arial"/>
          <w:sz w:val="22"/>
          <w:szCs w:val="22"/>
        </w:rPr>
        <w:t>”</w:t>
      </w:r>
      <w:r w:rsidRPr="001C4909">
        <w:rPr>
          <w:rFonts w:asciiTheme="minorHAnsi" w:hAnsiTheme="minorHAnsi"/>
          <w:bCs/>
          <w:sz w:val="22"/>
          <w:szCs w:val="22"/>
        </w:rPr>
        <w:t xml:space="preserve">, </w:t>
      </w:r>
    </w:p>
    <w:p w:rsidR="00807CDA" w:rsidRPr="001C4909" w:rsidRDefault="00807CDA" w:rsidP="00807CDA">
      <w:pPr>
        <w:pStyle w:val="Tekstpodstawowywcity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1C4909">
        <w:rPr>
          <w:rFonts w:asciiTheme="minorHAnsi" w:hAnsiTheme="minorHAnsi" w:cs="Arial"/>
          <w:sz w:val="22"/>
          <w:szCs w:val="22"/>
        </w:rPr>
        <w:t xml:space="preserve">obszar położony </w:t>
      </w:r>
      <w:r w:rsidRPr="001C4909">
        <w:rPr>
          <w:rFonts w:asciiTheme="minorHAnsi" w:hAnsiTheme="minorHAnsi" w:cs="Arial"/>
          <w:b/>
          <w:sz w:val="22"/>
          <w:szCs w:val="22"/>
        </w:rPr>
        <w:t>wzdłuż brzegu Jeziora Miejskiego</w:t>
      </w:r>
      <w:r w:rsidRPr="001C4909">
        <w:rPr>
          <w:rFonts w:asciiTheme="minorHAnsi" w:hAnsiTheme="minorHAnsi" w:cs="Arial"/>
          <w:sz w:val="22"/>
          <w:szCs w:val="22"/>
        </w:rPr>
        <w:t xml:space="preserve"> </w:t>
      </w:r>
      <w:r w:rsidRPr="001C4909">
        <w:rPr>
          <w:rFonts w:asciiTheme="minorHAnsi" w:hAnsiTheme="minorHAnsi" w:cs="Arial"/>
          <w:b/>
          <w:sz w:val="22"/>
          <w:szCs w:val="22"/>
        </w:rPr>
        <w:t>od strony ul. Powstańców”</w:t>
      </w:r>
      <w:r w:rsidRPr="001C4909">
        <w:rPr>
          <w:rFonts w:asciiTheme="minorHAnsi" w:hAnsiTheme="minorHAnsi"/>
          <w:bCs/>
          <w:sz w:val="22"/>
          <w:szCs w:val="22"/>
        </w:rPr>
        <w:t xml:space="preserve">, </w:t>
      </w:r>
    </w:p>
    <w:p w:rsidR="00807CDA" w:rsidRPr="001C4909" w:rsidRDefault="00807CDA" w:rsidP="00807CDA">
      <w:pPr>
        <w:pStyle w:val="Tekstpodstawowywcity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1C4909">
        <w:rPr>
          <w:rFonts w:asciiTheme="minorHAnsi" w:hAnsiTheme="minorHAnsi" w:cs="Arial"/>
          <w:sz w:val="22"/>
          <w:szCs w:val="22"/>
        </w:rPr>
        <w:t xml:space="preserve">działki położone </w:t>
      </w:r>
      <w:r w:rsidRPr="001C4909">
        <w:rPr>
          <w:rFonts w:asciiTheme="minorHAnsi" w:hAnsiTheme="minorHAnsi" w:cs="Arial"/>
          <w:b/>
          <w:sz w:val="22"/>
          <w:szCs w:val="22"/>
        </w:rPr>
        <w:t>przy ul. Leśnej za rondem Żołnierzy Armii Krajowej”</w:t>
      </w:r>
      <w:r w:rsidRPr="001C4909">
        <w:rPr>
          <w:rFonts w:asciiTheme="minorHAnsi" w:hAnsiTheme="minorHAnsi"/>
          <w:bCs/>
          <w:sz w:val="22"/>
          <w:szCs w:val="22"/>
        </w:rPr>
        <w:t xml:space="preserve">, </w:t>
      </w:r>
    </w:p>
    <w:p w:rsidR="00807CDA" w:rsidRPr="001C4909" w:rsidRDefault="00807CDA" w:rsidP="00807CDA">
      <w:pPr>
        <w:pStyle w:val="Tekstpodstawowywcity"/>
        <w:ind w:left="0"/>
        <w:rPr>
          <w:rFonts w:asciiTheme="minorHAnsi" w:hAnsiTheme="minorHAnsi"/>
          <w:bCs/>
          <w:sz w:val="22"/>
          <w:szCs w:val="22"/>
        </w:rPr>
      </w:pPr>
      <w:r w:rsidRPr="001C4909">
        <w:rPr>
          <w:rFonts w:asciiTheme="minorHAnsi" w:hAnsiTheme="minorHAnsi" w:cs="Arial"/>
          <w:sz w:val="22"/>
          <w:szCs w:val="22"/>
        </w:rPr>
        <w:t xml:space="preserve">obszar położony </w:t>
      </w:r>
      <w:r w:rsidRPr="001C4909">
        <w:rPr>
          <w:rFonts w:asciiTheme="minorHAnsi" w:hAnsiTheme="minorHAnsi" w:cs="Arial"/>
          <w:b/>
          <w:sz w:val="22"/>
          <w:szCs w:val="22"/>
        </w:rPr>
        <w:t>między ul. Wojska Polskiego a ul. Łowiecką”</w:t>
      </w:r>
      <w:r w:rsidRPr="001C4909">
        <w:rPr>
          <w:rFonts w:asciiTheme="minorHAnsi" w:hAnsiTheme="minorHAnsi"/>
          <w:bCs/>
          <w:sz w:val="22"/>
          <w:szCs w:val="22"/>
        </w:rPr>
        <w:t xml:space="preserve">, </w:t>
      </w:r>
    </w:p>
    <w:p w:rsidR="00807CDA" w:rsidRPr="001C4909" w:rsidRDefault="00807CDA" w:rsidP="00807CDA">
      <w:pPr>
        <w:pStyle w:val="Tekstpodstawowywcity"/>
        <w:ind w:left="0"/>
        <w:rPr>
          <w:rFonts w:asciiTheme="minorHAnsi" w:hAnsiTheme="minorHAnsi" w:cs="Arial"/>
          <w:b/>
          <w:sz w:val="22"/>
          <w:szCs w:val="22"/>
        </w:rPr>
      </w:pPr>
      <w:r w:rsidRPr="001C4909">
        <w:rPr>
          <w:rFonts w:asciiTheme="minorHAnsi" w:hAnsiTheme="minorHAnsi" w:cs="Arial"/>
          <w:color w:val="000000"/>
          <w:sz w:val="22"/>
          <w:szCs w:val="22"/>
        </w:rPr>
        <w:t xml:space="preserve">rejon położony </w:t>
      </w:r>
      <w:r w:rsidRPr="001C4909">
        <w:rPr>
          <w:rFonts w:asciiTheme="minorHAnsi" w:hAnsiTheme="minorHAnsi" w:cs="Arial"/>
          <w:b/>
          <w:color w:val="000000"/>
          <w:sz w:val="22"/>
          <w:szCs w:val="22"/>
        </w:rPr>
        <w:t xml:space="preserve">między ul. Królowej Jadwigi (lewa strona ulicy od budynku nr 45 do torów kolejowych) a Jeziorem Burmistrzowskim, </w:t>
      </w:r>
    </w:p>
    <w:p w:rsidR="00807CDA" w:rsidRPr="001C4909" w:rsidRDefault="00807CDA" w:rsidP="00807CDA">
      <w:pPr>
        <w:pStyle w:val="Tekstpodstawowywcity"/>
        <w:ind w:left="0"/>
        <w:rPr>
          <w:rFonts w:asciiTheme="minorHAnsi" w:hAnsiTheme="minorHAnsi" w:cs="Arial"/>
          <w:b/>
          <w:sz w:val="22"/>
          <w:szCs w:val="22"/>
        </w:rPr>
      </w:pPr>
      <w:r w:rsidRPr="001C4909">
        <w:rPr>
          <w:rFonts w:asciiTheme="minorHAnsi" w:hAnsiTheme="minorHAnsi" w:cs="Arial"/>
          <w:sz w:val="22"/>
          <w:szCs w:val="22"/>
        </w:rPr>
        <w:t xml:space="preserve">działki ewidencyjne nr 19, 20 i 21 przy </w:t>
      </w:r>
      <w:r w:rsidRPr="001C4909">
        <w:rPr>
          <w:rFonts w:asciiTheme="minorHAnsi" w:hAnsiTheme="minorHAnsi" w:cs="Arial"/>
          <w:b/>
          <w:sz w:val="22"/>
          <w:szCs w:val="22"/>
        </w:rPr>
        <w:t>al. Mickiewicza</w:t>
      </w:r>
      <w:r w:rsidRPr="001C4909">
        <w:rPr>
          <w:rFonts w:asciiTheme="minorHAnsi" w:hAnsiTheme="minorHAnsi" w:cs="Arial"/>
          <w:sz w:val="22"/>
          <w:szCs w:val="22"/>
        </w:rPr>
        <w:t xml:space="preserve">, </w:t>
      </w:r>
    </w:p>
    <w:p w:rsidR="00807CDA" w:rsidRPr="001C4909" w:rsidRDefault="00807CDA" w:rsidP="00807CDA">
      <w:pPr>
        <w:pStyle w:val="Tekstpodstawowywcity"/>
        <w:ind w:left="0"/>
        <w:rPr>
          <w:rFonts w:asciiTheme="minorHAnsi" w:hAnsiTheme="minorHAnsi" w:cs="Arial"/>
          <w:b/>
          <w:sz w:val="22"/>
          <w:szCs w:val="22"/>
        </w:rPr>
      </w:pPr>
      <w:r w:rsidRPr="001C4909">
        <w:rPr>
          <w:rFonts w:asciiTheme="minorHAnsi" w:hAnsiTheme="minorHAnsi" w:cs="Arial"/>
          <w:sz w:val="22"/>
          <w:szCs w:val="22"/>
        </w:rPr>
        <w:lastRenderedPageBreak/>
        <w:t xml:space="preserve">obszar położony między ul. </w:t>
      </w:r>
      <w:r w:rsidRPr="001C4909">
        <w:rPr>
          <w:rFonts w:asciiTheme="minorHAnsi" w:hAnsiTheme="minorHAnsi" w:cs="Arial"/>
          <w:b/>
          <w:sz w:val="22"/>
          <w:szCs w:val="22"/>
        </w:rPr>
        <w:t>Kolejową a ul. Szpitalną</w:t>
      </w:r>
    </w:p>
    <w:p w:rsidR="00807CDA" w:rsidRPr="001C4909" w:rsidRDefault="00807CDA" w:rsidP="00807CDA">
      <w:pPr>
        <w:pStyle w:val="Tekstpodstawowywcity"/>
        <w:ind w:left="0"/>
        <w:rPr>
          <w:rFonts w:asciiTheme="minorHAnsi" w:hAnsiTheme="minorHAnsi" w:cs="Arial"/>
          <w:b/>
          <w:sz w:val="22"/>
          <w:szCs w:val="22"/>
        </w:rPr>
      </w:pPr>
      <w:r w:rsidRPr="001C4909">
        <w:rPr>
          <w:rFonts w:asciiTheme="minorHAnsi" w:hAnsiTheme="minorHAnsi" w:cs="Arial"/>
          <w:sz w:val="22"/>
          <w:szCs w:val="22"/>
        </w:rPr>
        <w:t xml:space="preserve">obszar położony </w:t>
      </w:r>
      <w:r w:rsidRPr="001C4909">
        <w:rPr>
          <w:rFonts w:asciiTheme="minorHAnsi" w:hAnsiTheme="minorHAnsi" w:cs="Arial"/>
          <w:b/>
          <w:sz w:val="22"/>
          <w:szCs w:val="22"/>
        </w:rPr>
        <w:t>wzdłuż drogi wojewódzkiej nr 188 przy ul. Powstańców</w:t>
      </w:r>
      <w:r w:rsidRPr="001C4909">
        <w:rPr>
          <w:rFonts w:asciiTheme="minorHAnsi" w:hAnsiTheme="minorHAnsi" w:cs="Arial"/>
          <w:sz w:val="22"/>
          <w:szCs w:val="22"/>
        </w:rPr>
        <w:t xml:space="preserve"> </w:t>
      </w:r>
    </w:p>
    <w:p w:rsidR="00807CDA" w:rsidRPr="001C4909" w:rsidRDefault="00807CDA" w:rsidP="00807CDA">
      <w:pPr>
        <w:pStyle w:val="Tekstpodstawowywcity"/>
        <w:ind w:left="1003"/>
        <w:jc w:val="both"/>
        <w:rPr>
          <w:rFonts w:asciiTheme="minorHAnsi" w:hAnsiTheme="minorHAnsi" w:cs="Arial"/>
          <w:b/>
          <w:color w:val="FF0000"/>
          <w:sz w:val="22"/>
          <w:szCs w:val="22"/>
        </w:rPr>
      </w:pPr>
      <w:r w:rsidRPr="001C4909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Pr="001C4909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Pr="001C4909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Pr="001C4909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Pr="001C4909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Pr="001C4909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Pr="001C4909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Pr="001C4909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Pr="001C4909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Pr="001C4909">
        <w:rPr>
          <w:rFonts w:asciiTheme="minorHAnsi" w:hAnsiTheme="minorHAnsi" w:cs="Arial"/>
          <w:b/>
          <w:color w:val="FF0000"/>
          <w:sz w:val="22"/>
          <w:szCs w:val="22"/>
        </w:rPr>
        <w:tab/>
      </w:r>
    </w:p>
    <w:p w:rsidR="00807CDA" w:rsidRPr="001C4909" w:rsidRDefault="00807CDA" w:rsidP="00807CDA">
      <w:pPr>
        <w:pStyle w:val="Tekstpodstawowywcity"/>
        <w:ind w:left="0"/>
        <w:rPr>
          <w:rFonts w:asciiTheme="minorHAnsi" w:hAnsiTheme="minorHAnsi" w:cs="Arial"/>
          <w:sz w:val="22"/>
          <w:szCs w:val="22"/>
          <w:u w:val="single"/>
        </w:rPr>
      </w:pPr>
      <w:r w:rsidRPr="001C4909">
        <w:rPr>
          <w:rFonts w:asciiTheme="minorHAnsi" w:hAnsiTheme="minorHAnsi" w:cs="Arial"/>
          <w:sz w:val="22"/>
          <w:szCs w:val="22"/>
          <w:u w:val="single"/>
        </w:rPr>
        <w:t>Plany w przygotowaniu:</w:t>
      </w:r>
    </w:p>
    <w:p w:rsidR="00807CDA" w:rsidRPr="001C4909" w:rsidRDefault="00807CDA" w:rsidP="00807CDA">
      <w:pPr>
        <w:pStyle w:val="Tekstpodstawowywcity"/>
        <w:ind w:left="0"/>
        <w:rPr>
          <w:rFonts w:asciiTheme="minorHAnsi" w:hAnsiTheme="minorHAnsi" w:cs="Arial"/>
          <w:b/>
          <w:color w:val="00B050"/>
          <w:sz w:val="22"/>
          <w:szCs w:val="22"/>
        </w:rPr>
      </w:pPr>
      <w:r w:rsidRPr="001C4909">
        <w:rPr>
          <w:rFonts w:asciiTheme="minorHAnsi" w:hAnsiTheme="minorHAnsi" w:cs="Arial"/>
          <w:sz w:val="22"/>
          <w:szCs w:val="22"/>
        </w:rPr>
        <w:t xml:space="preserve">m .p. z. p.  miasta Złotowa „obejmujący obszar położony </w:t>
      </w:r>
      <w:r w:rsidRPr="001C4909">
        <w:rPr>
          <w:rFonts w:asciiTheme="minorHAnsi" w:hAnsiTheme="minorHAnsi" w:cs="Arial"/>
          <w:b/>
          <w:sz w:val="22"/>
          <w:szCs w:val="22"/>
        </w:rPr>
        <w:t>między ul. Przechodnią a ul. Rogatki</w:t>
      </w:r>
      <w:r w:rsidRPr="001C4909">
        <w:rPr>
          <w:rFonts w:asciiTheme="minorHAnsi" w:hAnsiTheme="minorHAnsi" w:cs="Arial"/>
          <w:sz w:val="22"/>
          <w:szCs w:val="22"/>
        </w:rPr>
        <w:t xml:space="preserve"> </w:t>
      </w:r>
    </w:p>
    <w:p w:rsidR="00807CDA" w:rsidRPr="001C4909" w:rsidRDefault="00807CDA" w:rsidP="00807CDA">
      <w:pPr>
        <w:pStyle w:val="Tekstpodstawowywcity"/>
        <w:ind w:left="0"/>
        <w:rPr>
          <w:rFonts w:asciiTheme="minorHAnsi" w:hAnsiTheme="minorHAnsi" w:cs="Arial"/>
          <w:b/>
          <w:color w:val="FF0000"/>
          <w:sz w:val="22"/>
          <w:szCs w:val="22"/>
        </w:rPr>
      </w:pPr>
      <w:r w:rsidRPr="001C4909">
        <w:rPr>
          <w:rFonts w:asciiTheme="minorHAnsi" w:hAnsiTheme="minorHAnsi" w:cs="Arial"/>
          <w:sz w:val="22"/>
          <w:szCs w:val="22"/>
        </w:rPr>
        <w:t xml:space="preserve">m .p. z. p.  miasta Złotowa „obejmujący obszar położony </w:t>
      </w:r>
      <w:r w:rsidRPr="001C4909">
        <w:rPr>
          <w:rFonts w:asciiTheme="minorHAnsi" w:hAnsiTheme="minorHAnsi" w:cs="Arial"/>
          <w:b/>
          <w:sz w:val="22"/>
          <w:szCs w:val="22"/>
        </w:rPr>
        <w:t xml:space="preserve">między ul. Leśną a ul. 8 Marca oraz działki nr 27/35 i 27/42 położone między ul. </w:t>
      </w:r>
      <w:proofErr w:type="spellStart"/>
      <w:r w:rsidRPr="001C4909">
        <w:rPr>
          <w:rFonts w:asciiTheme="minorHAnsi" w:hAnsiTheme="minorHAnsi" w:cs="Arial"/>
          <w:b/>
          <w:sz w:val="22"/>
          <w:szCs w:val="22"/>
        </w:rPr>
        <w:t>Wielatowską</w:t>
      </w:r>
      <w:proofErr w:type="spellEnd"/>
      <w:r w:rsidRPr="001C4909">
        <w:rPr>
          <w:rFonts w:asciiTheme="minorHAnsi" w:hAnsiTheme="minorHAnsi" w:cs="Arial"/>
          <w:b/>
          <w:sz w:val="22"/>
          <w:szCs w:val="22"/>
        </w:rPr>
        <w:t xml:space="preserve"> a ul. 8 </w:t>
      </w:r>
    </w:p>
    <w:p w:rsidR="00807CDA" w:rsidRPr="001C4909" w:rsidRDefault="00807CDA" w:rsidP="00807CDA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:rsidR="00DF411C" w:rsidRPr="001C4909" w:rsidRDefault="00807CDA" w:rsidP="00DF411C">
      <w:pPr>
        <w:rPr>
          <w:u w:val="single"/>
          <w:lang w:val="pl-PL"/>
        </w:rPr>
      </w:pPr>
      <w:r w:rsidRPr="001C4909">
        <w:rPr>
          <w:u w:val="single"/>
          <w:lang w:val="pl-PL"/>
        </w:rPr>
        <w:t>Obszar objęty planami:</w:t>
      </w:r>
    </w:p>
    <w:p w:rsidR="00807CDA" w:rsidRPr="001C4909" w:rsidRDefault="00807CDA" w:rsidP="00DF411C">
      <w:pPr>
        <w:rPr>
          <w:lang w:val="pl-PL"/>
        </w:rPr>
      </w:pPr>
      <w:r w:rsidRPr="001C4909">
        <w:rPr>
          <w:lang w:val="pl-PL"/>
        </w:rPr>
        <w:t>2014 – 210, ha</w:t>
      </w:r>
    </w:p>
    <w:p w:rsidR="00807CDA" w:rsidRPr="001C4909" w:rsidRDefault="00807CDA" w:rsidP="00DF411C">
      <w:pPr>
        <w:rPr>
          <w:lang w:val="pl-PL"/>
        </w:rPr>
      </w:pPr>
      <w:r w:rsidRPr="001C4909">
        <w:rPr>
          <w:lang w:val="pl-PL"/>
        </w:rPr>
        <w:t>2018 – 285, 2 ha</w:t>
      </w:r>
    </w:p>
    <w:p w:rsidR="00C948BB" w:rsidRDefault="00C948BB" w:rsidP="00D95046">
      <w:pPr>
        <w:snapToGrid w:val="0"/>
        <w:spacing w:after="0" w:line="240" w:lineRule="auto"/>
        <w:rPr>
          <w:b/>
          <w:lang w:val="pl-PL"/>
        </w:rPr>
      </w:pPr>
    </w:p>
    <w:p w:rsidR="00B66815" w:rsidRPr="001C4909" w:rsidRDefault="00B66815" w:rsidP="00270FB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1C4909">
        <w:rPr>
          <w:rFonts w:ascii="Times New Roman" w:hAnsi="Times New Roman" w:cs="Times New Roman"/>
          <w:b/>
          <w:sz w:val="28"/>
          <w:szCs w:val="28"/>
          <w:lang w:val="pl-PL"/>
        </w:rPr>
        <w:t>Ocena pracy UM</w:t>
      </w:r>
    </w:p>
    <w:p w:rsidR="00270FB3" w:rsidRDefault="00270FB3" w:rsidP="00270FB3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Pytanie nr 8: Czy uważa Pan/Pani, że Urząd Miejski w Złotowie jest instytucja przyjazną dla mieszkańców.</w:t>
      </w:r>
    </w:p>
    <w:p w:rsidR="00B66815" w:rsidRPr="001C4909" w:rsidRDefault="00B66815" w:rsidP="00B66815">
      <w:pPr>
        <w:rPr>
          <w:rFonts w:cs="Arial"/>
          <w:u w:val="single"/>
        </w:rPr>
      </w:pPr>
      <w:r w:rsidRPr="001C4909">
        <w:rPr>
          <w:rFonts w:cs="Arial"/>
          <w:u w:val="single"/>
          <w:lang w:val="pl-PL"/>
        </w:rPr>
        <w:t xml:space="preserve">Czy uważa Pan/Pani, że Urząd Miejski w Złotowie jest instytucją „przyjazną” dla mieszkańców? </w:t>
      </w:r>
      <w:r w:rsidRPr="001C4909">
        <w:rPr>
          <w:rFonts w:cs="Arial"/>
          <w:u w:val="single"/>
        </w:rPr>
        <w:t>(</w:t>
      </w:r>
      <w:proofErr w:type="spellStart"/>
      <w:r w:rsidRPr="001C4909">
        <w:rPr>
          <w:rFonts w:cs="Arial"/>
          <w:u w:val="single"/>
        </w:rPr>
        <w:t>ogólny</w:t>
      </w:r>
      <w:proofErr w:type="spellEnd"/>
      <w:r w:rsidRPr="001C4909">
        <w:rPr>
          <w:rFonts w:cs="Arial"/>
          <w:u w:val="single"/>
        </w:rPr>
        <w:t xml:space="preserve"> </w:t>
      </w:r>
      <w:proofErr w:type="spellStart"/>
      <w:r w:rsidRPr="001C4909">
        <w:rPr>
          <w:rFonts w:cs="Arial"/>
          <w:u w:val="single"/>
        </w:rPr>
        <w:t>poziom</w:t>
      </w:r>
      <w:proofErr w:type="spellEnd"/>
      <w:r w:rsidRPr="001C4909">
        <w:rPr>
          <w:rFonts w:cs="Arial"/>
          <w:u w:val="single"/>
        </w:rPr>
        <w:t xml:space="preserve"> </w:t>
      </w:r>
      <w:proofErr w:type="spellStart"/>
      <w:r w:rsidRPr="001C4909">
        <w:rPr>
          <w:rFonts w:cs="Arial"/>
          <w:u w:val="single"/>
        </w:rPr>
        <w:t>satysfakcji</w:t>
      </w:r>
      <w:proofErr w:type="spellEnd"/>
      <w:r w:rsidRPr="001C4909">
        <w:rPr>
          <w:rFonts w:cs="Arial"/>
          <w:u w:val="single"/>
        </w:rPr>
        <w:t xml:space="preserve"> </w:t>
      </w:r>
      <w:proofErr w:type="spellStart"/>
      <w:r w:rsidRPr="001C4909">
        <w:rPr>
          <w:rFonts w:cs="Arial"/>
          <w:u w:val="single"/>
        </w:rPr>
        <w:t>klientów</w:t>
      </w:r>
      <w:proofErr w:type="spellEnd"/>
      <w:r w:rsidRPr="001C4909">
        <w:rPr>
          <w:rFonts w:cs="Arial"/>
          <w:u w:val="single"/>
        </w:rPr>
        <w:t xml:space="preserve"> z </w:t>
      </w:r>
      <w:proofErr w:type="spellStart"/>
      <w:r w:rsidRPr="001C4909">
        <w:rPr>
          <w:rFonts w:cs="Arial"/>
          <w:u w:val="single"/>
        </w:rPr>
        <w:t>jakości</w:t>
      </w:r>
      <w:proofErr w:type="spellEnd"/>
      <w:r w:rsidRPr="001C4909">
        <w:rPr>
          <w:rFonts w:cs="Arial"/>
          <w:u w:val="single"/>
        </w:rPr>
        <w:t xml:space="preserve"> </w:t>
      </w:r>
      <w:proofErr w:type="spellStart"/>
      <w:r w:rsidRPr="001C4909">
        <w:rPr>
          <w:rFonts w:cs="Arial"/>
          <w:u w:val="single"/>
        </w:rPr>
        <w:t>usług</w:t>
      </w:r>
      <w:proofErr w:type="spellEnd"/>
      <w:r w:rsidRPr="001C4909">
        <w:rPr>
          <w:rFonts w:cs="Arial"/>
          <w:u w:val="single"/>
        </w:rPr>
        <w:t xml:space="preserve"> </w:t>
      </w:r>
      <w:proofErr w:type="spellStart"/>
      <w:r w:rsidRPr="001C4909">
        <w:rPr>
          <w:rFonts w:cs="Arial"/>
          <w:u w:val="single"/>
        </w:rPr>
        <w:t>publicznych</w:t>
      </w:r>
      <w:proofErr w:type="spellEnd"/>
      <w:r w:rsidRPr="001C4909">
        <w:rPr>
          <w:rFonts w:cs="Arial"/>
          <w:u w:val="single"/>
        </w:rPr>
        <w:t xml:space="preserve">) </w:t>
      </w:r>
    </w:p>
    <w:p w:rsidR="00B66815" w:rsidRDefault="00B66815" w:rsidP="00B66815">
      <w:pPr>
        <w:pStyle w:val="Akapitzlist"/>
        <w:spacing w:after="0" w:line="360" w:lineRule="auto"/>
        <w:ind w:left="0"/>
        <w:rPr>
          <w:rFonts w:ascii="Arial" w:hAnsi="Arial" w:cs="Arial"/>
        </w:rPr>
      </w:pPr>
    </w:p>
    <w:tbl>
      <w:tblPr>
        <w:tblW w:w="933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831"/>
        <w:gridCol w:w="1818"/>
        <w:gridCol w:w="1912"/>
        <w:gridCol w:w="1817"/>
        <w:gridCol w:w="1952"/>
      </w:tblGrid>
      <w:tr w:rsidR="00B66815" w:rsidTr="00B66815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RACZEJ TAK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RACZEJ NIE</w:t>
            </w:r>
          </w:p>
        </w:tc>
      </w:tr>
      <w:tr w:rsidR="00B66815" w:rsidTr="00B66815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59 %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35%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6%</w:t>
            </w:r>
          </w:p>
        </w:tc>
      </w:tr>
      <w:tr w:rsidR="00B66815" w:rsidTr="00B66815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34%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49%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</w:tr>
      <w:tr w:rsidR="00B66815" w:rsidTr="00B66815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30%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14%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6%</w:t>
            </w:r>
          </w:p>
        </w:tc>
      </w:tr>
      <w:tr w:rsidR="00B66815" w:rsidTr="00B66815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18%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56%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8%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18%</w:t>
            </w:r>
          </w:p>
        </w:tc>
      </w:tr>
      <w:tr w:rsidR="00B66815" w:rsidTr="00B66815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13%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54%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23%</w:t>
            </w:r>
          </w:p>
        </w:tc>
      </w:tr>
      <w:tr w:rsidR="00B66815" w:rsidTr="00B66815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38%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48%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3%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</w:tr>
      <w:tr w:rsidR="00B66815" w:rsidTr="00B66815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35%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46%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815" w:rsidRDefault="00B6681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13%</w:t>
            </w:r>
          </w:p>
        </w:tc>
      </w:tr>
    </w:tbl>
    <w:p w:rsidR="00B66815" w:rsidRDefault="00B66815" w:rsidP="00B66815">
      <w:pPr>
        <w:pStyle w:val="Akapitzlist"/>
        <w:spacing w:after="0" w:line="360" w:lineRule="auto"/>
        <w:ind w:left="357"/>
        <w:rPr>
          <w:rFonts w:ascii="Times New Roman" w:hAnsi="Times New Roman" w:cs="Calibri"/>
          <w:lang w:eastAsia="ar-SA"/>
        </w:rPr>
      </w:pPr>
    </w:p>
    <w:p w:rsidR="00B66815" w:rsidRDefault="00B66815" w:rsidP="00B66815">
      <w:pPr>
        <w:rPr>
          <w:rFonts w:ascii="Calibri" w:hAnsi="Calibri"/>
        </w:rPr>
      </w:pPr>
    </w:p>
    <w:p w:rsidR="00B66815" w:rsidRPr="001C4909" w:rsidRDefault="00B66815" w:rsidP="00B66815">
      <w:pPr>
        <w:spacing w:after="0" w:line="360" w:lineRule="auto"/>
        <w:rPr>
          <w:rFonts w:cs="Arial"/>
          <w:lang w:val="pl-PL"/>
        </w:rPr>
      </w:pPr>
      <w:r w:rsidRPr="001C4909">
        <w:rPr>
          <w:rFonts w:cs="Arial"/>
          <w:lang w:val="pl-PL"/>
        </w:rPr>
        <w:t xml:space="preserve">Ogólnie pozytywnie Urząd Miejski w Złotowie ocenia (łącznie odpowiedzi „Tak” i „Raczej tak”): </w:t>
      </w:r>
    </w:p>
    <w:p w:rsidR="00B66815" w:rsidRPr="001C4909" w:rsidRDefault="00B66815" w:rsidP="00B66815">
      <w:pPr>
        <w:numPr>
          <w:ilvl w:val="0"/>
          <w:numId w:val="4"/>
        </w:numPr>
        <w:suppressAutoHyphens/>
        <w:spacing w:after="0" w:line="360" w:lineRule="auto"/>
        <w:jc w:val="both"/>
        <w:rPr>
          <w:rFonts w:cs="Arial"/>
        </w:rPr>
      </w:pPr>
      <w:r w:rsidRPr="001C4909">
        <w:rPr>
          <w:rFonts w:cs="Arial"/>
        </w:rPr>
        <w:t xml:space="preserve">2011 – 94% </w:t>
      </w:r>
    </w:p>
    <w:p w:rsidR="00B66815" w:rsidRPr="001C4909" w:rsidRDefault="00B66815" w:rsidP="00B66815">
      <w:pPr>
        <w:numPr>
          <w:ilvl w:val="0"/>
          <w:numId w:val="4"/>
        </w:numPr>
        <w:suppressAutoHyphens/>
        <w:spacing w:after="0" w:line="360" w:lineRule="auto"/>
        <w:jc w:val="both"/>
        <w:rPr>
          <w:rFonts w:cs="Arial"/>
        </w:rPr>
      </w:pPr>
      <w:r w:rsidRPr="001C4909">
        <w:rPr>
          <w:rFonts w:cs="Arial"/>
        </w:rPr>
        <w:t>2012 – 83%</w:t>
      </w:r>
    </w:p>
    <w:p w:rsidR="00B66815" w:rsidRPr="001C4909" w:rsidRDefault="00B66815" w:rsidP="00B66815">
      <w:pPr>
        <w:numPr>
          <w:ilvl w:val="0"/>
          <w:numId w:val="4"/>
        </w:numPr>
        <w:suppressAutoHyphens/>
        <w:spacing w:after="0" w:line="360" w:lineRule="auto"/>
        <w:jc w:val="both"/>
        <w:rPr>
          <w:rFonts w:cs="Arial"/>
        </w:rPr>
      </w:pPr>
      <w:r w:rsidRPr="001C4909">
        <w:rPr>
          <w:rFonts w:cs="Arial"/>
        </w:rPr>
        <w:t>2013 – 80%</w:t>
      </w:r>
    </w:p>
    <w:p w:rsidR="00B66815" w:rsidRPr="001C4909" w:rsidRDefault="00B66815" w:rsidP="00B66815">
      <w:pPr>
        <w:numPr>
          <w:ilvl w:val="0"/>
          <w:numId w:val="4"/>
        </w:numPr>
        <w:suppressAutoHyphens/>
        <w:spacing w:after="0" w:line="360" w:lineRule="auto"/>
        <w:jc w:val="both"/>
        <w:rPr>
          <w:rFonts w:cs="Arial"/>
        </w:rPr>
      </w:pPr>
      <w:r w:rsidRPr="001C4909">
        <w:rPr>
          <w:rFonts w:cs="Arial"/>
        </w:rPr>
        <w:lastRenderedPageBreak/>
        <w:t>2014 – 74%</w:t>
      </w:r>
    </w:p>
    <w:p w:rsidR="00B66815" w:rsidRPr="001C4909" w:rsidRDefault="00B66815" w:rsidP="00B66815">
      <w:pPr>
        <w:numPr>
          <w:ilvl w:val="0"/>
          <w:numId w:val="4"/>
        </w:numPr>
        <w:suppressAutoHyphens/>
        <w:spacing w:after="0" w:line="360" w:lineRule="auto"/>
        <w:jc w:val="both"/>
        <w:rPr>
          <w:rFonts w:cs="Arial"/>
        </w:rPr>
      </w:pPr>
      <w:r w:rsidRPr="001C4909">
        <w:rPr>
          <w:rFonts w:cs="Arial"/>
        </w:rPr>
        <w:t xml:space="preserve">2015 – 67% </w:t>
      </w:r>
    </w:p>
    <w:p w:rsidR="00B66815" w:rsidRPr="001C4909" w:rsidRDefault="00B66815" w:rsidP="00B66815">
      <w:pPr>
        <w:numPr>
          <w:ilvl w:val="0"/>
          <w:numId w:val="4"/>
        </w:numPr>
        <w:suppressAutoHyphens/>
        <w:spacing w:after="0" w:line="360" w:lineRule="auto"/>
        <w:jc w:val="both"/>
        <w:rPr>
          <w:rFonts w:cs="Arial"/>
        </w:rPr>
      </w:pPr>
      <w:r w:rsidRPr="001C4909">
        <w:rPr>
          <w:rFonts w:cs="Arial"/>
        </w:rPr>
        <w:t>2016 – 86%</w:t>
      </w:r>
    </w:p>
    <w:p w:rsidR="00B66815" w:rsidRPr="001C4909" w:rsidRDefault="00B66815" w:rsidP="00B66815">
      <w:pPr>
        <w:numPr>
          <w:ilvl w:val="0"/>
          <w:numId w:val="4"/>
        </w:numPr>
        <w:suppressAutoHyphens/>
        <w:spacing w:after="0" w:line="360" w:lineRule="auto"/>
        <w:jc w:val="both"/>
        <w:rPr>
          <w:rFonts w:cs="Arial"/>
        </w:rPr>
      </w:pPr>
      <w:r w:rsidRPr="001C4909">
        <w:rPr>
          <w:rFonts w:cs="Arial"/>
        </w:rPr>
        <w:t>2017 – 81%</w:t>
      </w:r>
    </w:p>
    <w:p w:rsidR="00B66815" w:rsidRPr="001C4909" w:rsidRDefault="00B66815" w:rsidP="00B66815">
      <w:pPr>
        <w:spacing w:after="0" w:line="360" w:lineRule="auto"/>
        <w:rPr>
          <w:rFonts w:cs="Arial"/>
        </w:rPr>
      </w:pPr>
    </w:p>
    <w:p w:rsidR="00B66815" w:rsidRPr="001C4909" w:rsidRDefault="00B66815" w:rsidP="00B66815">
      <w:pPr>
        <w:spacing w:after="0" w:line="360" w:lineRule="auto"/>
        <w:rPr>
          <w:rFonts w:cs="Arial"/>
          <w:lang w:val="pl-PL"/>
        </w:rPr>
      </w:pPr>
      <w:r w:rsidRPr="001C4909">
        <w:rPr>
          <w:rFonts w:cs="Arial"/>
          <w:lang w:val="pl-PL"/>
        </w:rPr>
        <w:t>Negatywnie Urząd Miejski w Złotowie ocenia (łącznie odpowiedzi „Nie” i „Raczej nie”):</w:t>
      </w:r>
    </w:p>
    <w:p w:rsidR="00B66815" w:rsidRPr="001C4909" w:rsidRDefault="00B66815" w:rsidP="00B66815">
      <w:pPr>
        <w:numPr>
          <w:ilvl w:val="0"/>
          <w:numId w:val="5"/>
        </w:numPr>
        <w:suppressAutoHyphens/>
        <w:spacing w:after="0" w:line="360" w:lineRule="auto"/>
        <w:jc w:val="both"/>
        <w:rPr>
          <w:rFonts w:cs="Arial"/>
        </w:rPr>
      </w:pPr>
      <w:r w:rsidRPr="001C4909">
        <w:rPr>
          <w:rFonts w:cs="Arial"/>
        </w:rPr>
        <w:t>2011 – 6%</w:t>
      </w:r>
    </w:p>
    <w:p w:rsidR="00B66815" w:rsidRPr="001C4909" w:rsidRDefault="00B66815" w:rsidP="00B66815">
      <w:pPr>
        <w:numPr>
          <w:ilvl w:val="0"/>
          <w:numId w:val="5"/>
        </w:numPr>
        <w:suppressAutoHyphens/>
        <w:spacing w:after="0" w:line="360" w:lineRule="auto"/>
        <w:jc w:val="both"/>
        <w:rPr>
          <w:rFonts w:cs="Arial"/>
        </w:rPr>
      </w:pPr>
      <w:r w:rsidRPr="001C4909">
        <w:rPr>
          <w:rFonts w:cs="Arial"/>
        </w:rPr>
        <w:t>2012 – 15%</w:t>
      </w:r>
    </w:p>
    <w:p w:rsidR="00B66815" w:rsidRPr="001C4909" w:rsidRDefault="00B66815" w:rsidP="00B66815">
      <w:pPr>
        <w:numPr>
          <w:ilvl w:val="0"/>
          <w:numId w:val="5"/>
        </w:numPr>
        <w:suppressAutoHyphens/>
        <w:spacing w:after="0" w:line="360" w:lineRule="auto"/>
        <w:jc w:val="both"/>
        <w:rPr>
          <w:rFonts w:cs="Arial"/>
        </w:rPr>
      </w:pPr>
      <w:r w:rsidRPr="001C4909">
        <w:rPr>
          <w:rFonts w:cs="Arial"/>
        </w:rPr>
        <w:t>2013 – 20%</w:t>
      </w:r>
    </w:p>
    <w:p w:rsidR="00B66815" w:rsidRPr="001C4909" w:rsidRDefault="00B66815" w:rsidP="00B66815">
      <w:pPr>
        <w:numPr>
          <w:ilvl w:val="0"/>
          <w:numId w:val="5"/>
        </w:numPr>
        <w:suppressAutoHyphens/>
        <w:spacing w:after="0" w:line="360" w:lineRule="auto"/>
        <w:jc w:val="both"/>
        <w:rPr>
          <w:rFonts w:cs="Arial"/>
        </w:rPr>
      </w:pPr>
      <w:r w:rsidRPr="001C4909">
        <w:rPr>
          <w:rFonts w:cs="Arial"/>
        </w:rPr>
        <w:t>2014 – 26%</w:t>
      </w:r>
    </w:p>
    <w:p w:rsidR="00B66815" w:rsidRPr="001C4909" w:rsidRDefault="00B66815" w:rsidP="00B66815">
      <w:pPr>
        <w:numPr>
          <w:ilvl w:val="0"/>
          <w:numId w:val="5"/>
        </w:numPr>
        <w:suppressAutoHyphens/>
        <w:spacing w:after="0" w:line="360" w:lineRule="auto"/>
        <w:jc w:val="both"/>
        <w:rPr>
          <w:rFonts w:cs="Arial"/>
        </w:rPr>
      </w:pPr>
      <w:r w:rsidRPr="001C4909">
        <w:rPr>
          <w:rFonts w:cs="Arial"/>
        </w:rPr>
        <w:t>2015 – 33%</w:t>
      </w:r>
    </w:p>
    <w:p w:rsidR="00B66815" w:rsidRPr="001C4909" w:rsidRDefault="00B66815" w:rsidP="00B66815">
      <w:pPr>
        <w:numPr>
          <w:ilvl w:val="0"/>
          <w:numId w:val="5"/>
        </w:numPr>
        <w:suppressAutoHyphens/>
        <w:spacing w:after="0" w:line="360" w:lineRule="auto"/>
        <w:jc w:val="both"/>
        <w:rPr>
          <w:rFonts w:cs="Arial"/>
        </w:rPr>
      </w:pPr>
      <w:r w:rsidRPr="001C4909">
        <w:rPr>
          <w:rFonts w:cs="Arial"/>
        </w:rPr>
        <w:t>2016 – 13%</w:t>
      </w:r>
    </w:p>
    <w:p w:rsidR="00B66815" w:rsidRPr="001C4909" w:rsidRDefault="00B66815" w:rsidP="00B66815">
      <w:pPr>
        <w:numPr>
          <w:ilvl w:val="0"/>
          <w:numId w:val="5"/>
        </w:numPr>
        <w:suppressAutoHyphens/>
        <w:spacing w:after="0" w:line="360" w:lineRule="auto"/>
        <w:jc w:val="both"/>
        <w:rPr>
          <w:rFonts w:cs="Arial"/>
        </w:rPr>
      </w:pPr>
      <w:r w:rsidRPr="001C4909">
        <w:rPr>
          <w:rFonts w:cs="Arial"/>
        </w:rPr>
        <w:t>2017 – 18%</w:t>
      </w:r>
    </w:p>
    <w:p w:rsidR="00B66815" w:rsidRPr="001C4909" w:rsidRDefault="00B66815" w:rsidP="00B66815">
      <w:pPr>
        <w:rPr>
          <w:rFonts w:cs="Times New Roman"/>
          <w:b/>
        </w:rPr>
      </w:pPr>
    </w:p>
    <w:p w:rsidR="00B66815" w:rsidRPr="001C4909" w:rsidRDefault="00B66815" w:rsidP="00B66815">
      <w:pPr>
        <w:rPr>
          <w:rFonts w:ascii="Calibri" w:hAnsi="Calibri" w:cs="Times New Roman"/>
          <w:b/>
          <w:sz w:val="28"/>
          <w:szCs w:val="28"/>
        </w:rPr>
      </w:pPr>
      <w:proofErr w:type="spellStart"/>
      <w:r w:rsidRPr="001C4909">
        <w:rPr>
          <w:rFonts w:ascii="Calibri" w:hAnsi="Calibri" w:cs="Times New Roman"/>
          <w:b/>
          <w:sz w:val="28"/>
          <w:szCs w:val="28"/>
        </w:rPr>
        <w:t>Współpraca</w:t>
      </w:r>
      <w:proofErr w:type="spellEnd"/>
      <w:r w:rsidRPr="001C4909">
        <w:rPr>
          <w:rFonts w:ascii="Calibri" w:hAnsi="Calibri" w:cs="Times New Roman"/>
          <w:b/>
          <w:sz w:val="28"/>
          <w:szCs w:val="28"/>
        </w:rPr>
        <w:t xml:space="preserve"> z </w:t>
      </w:r>
      <w:proofErr w:type="spellStart"/>
      <w:r w:rsidRPr="001C4909">
        <w:rPr>
          <w:rFonts w:ascii="Calibri" w:hAnsi="Calibri" w:cs="Times New Roman"/>
          <w:b/>
          <w:sz w:val="28"/>
          <w:szCs w:val="28"/>
        </w:rPr>
        <w:t>Radą</w:t>
      </w:r>
      <w:proofErr w:type="spellEnd"/>
      <w:r w:rsidRPr="001C4909">
        <w:rPr>
          <w:rFonts w:ascii="Calibri" w:hAnsi="Calibri" w:cs="Times New Roman"/>
          <w:b/>
          <w:sz w:val="28"/>
          <w:szCs w:val="28"/>
        </w:rPr>
        <w:t xml:space="preserve"> </w:t>
      </w:r>
      <w:proofErr w:type="spellStart"/>
      <w:r w:rsidRPr="001C4909">
        <w:rPr>
          <w:rFonts w:ascii="Calibri" w:hAnsi="Calibri" w:cs="Times New Roman"/>
          <w:b/>
          <w:sz w:val="28"/>
          <w:szCs w:val="28"/>
        </w:rPr>
        <w:t>Miasta</w:t>
      </w:r>
      <w:proofErr w:type="spellEnd"/>
    </w:p>
    <w:p w:rsidR="00DF411C" w:rsidRPr="00D95046" w:rsidRDefault="00D95046" w:rsidP="00DF411C">
      <w:pPr>
        <w:rPr>
          <w:lang w:val="pl-PL"/>
        </w:rPr>
      </w:pPr>
      <w:r w:rsidRPr="00D95046">
        <w:rPr>
          <w:color w:val="000000"/>
          <w:lang w:val="pl-PL"/>
        </w:rPr>
        <w:t>Burmistrz Miasta Złotowa przedstawił Radzie Miasta 323 projekty uchwał, z których przyjęto</w:t>
      </w:r>
    </w:p>
    <w:p w:rsidR="00DF411C" w:rsidRDefault="00DF411C" w:rsidP="00DF411C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302 uchwały. Na wniosek radnych zdjęto z porządku sesji 7 uchwał, 3 uchwały zdjęto z porządku obrad sesji na wniosek Burmistrza Miasta, 11 uchwał nie podjęto.</w:t>
      </w:r>
    </w:p>
    <w:p w:rsidR="00DF411C" w:rsidRPr="00301552" w:rsidRDefault="00DF411C" w:rsidP="00DF411C">
      <w:pPr>
        <w:pStyle w:val="Standard"/>
        <w:spacing w:line="360" w:lineRule="auto"/>
        <w:rPr>
          <w:color w:val="000000"/>
          <w:u w:val="single"/>
        </w:rPr>
      </w:pPr>
      <w:r w:rsidRPr="00301552">
        <w:rPr>
          <w:color w:val="000000"/>
          <w:u w:val="single"/>
        </w:rPr>
        <w:t>Inicjatywa uchwałodawcza klubów:</w:t>
      </w:r>
    </w:p>
    <w:p w:rsidR="00DF411C" w:rsidRPr="00D4504C" w:rsidRDefault="00DF411C" w:rsidP="00DF411C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K</w:t>
      </w:r>
      <w:r w:rsidRPr="00D4504C">
        <w:rPr>
          <w:color w:val="000000"/>
        </w:rPr>
        <w:t xml:space="preserve">lub „Dla dobra </w:t>
      </w:r>
      <w:r>
        <w:rPr>
          <w:color w:val="000000"/>
        </w:rPr>
        <w:t>Z</w:t>
      </w:r>
      <w:r w:rsidRPr="00D4504C">
        <w:rPr>
          <w:color w:val="000000"/>
        </w:rPr>
        <w:t>łotowia</w:t>
      </w:r>
      <w:r>
        <w:rPr>
          <w:color w:val="000000"/>
        </w:rPr>
        <w:t>n</w:t>
      </w:r>
      <w:r w:rsidRPr="00D4504C">
        <w:rPr>
          <w:color w:val="000000"/>
        </w:rPr>
        <w:t>” zainicjował opracowywanie uchwał dotyczących:</w:t>
      </w:r>
    </w:p>
    <w:p w:rsidR="00DF411C" w:rsidRPr="00D4504C" w:rsidRDefault="00DF411C" w:rsidP="00DF411C">
      <w:pPr>
        <w:pStyle w:val="Standard"/>
        <w:spacing w:line="360" w:lineRule="auto"/>
        <w:rPr>
          <w:color w:val="000000"/>
        </w:rPr>
      </w:pPr>
      <w:r w:rsidRPr="00D4504C">
        <w:rPr>
          <w:color w:val="000000"/>
        </w:rPr>
        <w:t>- zwolnieni</w:t>
      </w:r>
      <w:r>
        <w:rPr>
          <w:color w:val="000000"/>
        </w:rPr>
        <w:t>a</w:t>
      </w:r>
      <w:r w:rsidRPr="00D4504C">
        <w:rPr>
          <w:color w:val="000000"/>
        </w:rPr>
        <w:t xml:space="preserve"> od podatku budynków, </w:t>
      </w:r>
      <w:r>
        <w:rPr>
          <w:color w:val="000000"/>
        </w:rPr>
        <w:t xml:space="preserve">w </w:t>
      </w:r>
      <w:r w:rsidRPr="00D4504C">
        <w:rPr>
          <w:color w:val="000000"/>
        </w:rPr>
        <w:t>kt</w:t>
      </w:r>
      <w:r>
        <w:rPr>
          <w:color w:val="000000"/>
        </w:rPr>
        <w:t>ó</w:t>
      </w:r>
      <w:r w:rsidRPr="00D4504C">
        <w:rPr>
          <w:color w:val="000000"/>
        </w:rPr>
        <w:t>r</w:t>
      </w:r>
      <w:r>
        <w:rPr>
          <w:color w:val="000000"/>
        </w:rPr>
        <w:t>ych wykonano remont elewacji,</w:t>
      </w:r>
    </w:p>
    <w:p w:rsidR="00DF411C" w:rsidRDefault="00DF411C" w:rsidP="00DF411C">
      <w:pPr>
        <w:pStyle w:val="Standard"/>
        <w:spacing w:line="360" w:lineRule="auto"/>
        <w:rPr>
          <w:color w:val="000000"/>
        </w:rPr>
      </w:pPr>
      <w:r w:rsidRPr="00D4504C">
        <w:rPr>
          <w:color w:val="000000"/>
        </w:rPr>
        <w:t>- zwolnienia od poda</w:t>
      </w:r>
      <w:r>
        <w:rPr>
          <w:color w:val="000000"/>
        </w:rPr>
        <w:t>t</w:t>
      </w:r>
      <w:r w:rsidRPr="00D4504C">
        <w:rPr>
          <w:color w:val="000000"/>
        </w:rPr>
        <w:t>ku przedsiębiorców</w:t>
      </w:r>
      <w:r>
        <w:rPr>
          <w:color w:val="000000"/>
        </w:rPr>
        <w:t>,</w:t>
      </w:r>
    </w:p>
    <w:p w:rsidR="00DF411C" w:rsidRPr="00D4504C" w:rsidRDefault="00DF411C" w:rsidP="00DF411C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- budżetu obywatelskiego</w:t>
      </w:r>
    </w:p>
    <w:p w:rsidR="00DF411C" w:rsidRPr="00D4504C" w:rsidRDefault="00DF411C" w:rsidP="00DF411C">
      <w:pPr>
        <w:pStyle w:val="Standard"/>
        <w:spacing w:line="360" w:lineRule="auto"/>
        <w:rPr>
          <w:color w:val="000000"/>
        </w:rPr>
      </w:pPr>
      <w:r w:rsidRPr="00D4504C">
        <w:rPr>
          <w:color w:val="000000"/>
        </w:rPr>
        <w:t>- dotacji na wymian</w:t>
      </w:r>
      <w:r>
        <w:rPr>
          <w:color w:val="000000"/>
        </w:rPr>
        <w:t>ę</w:t>
      </w:r>
      <w:r w:rsidRPr="00D4504C">
        <w:rPr>
          <w:color w:val="000000"/>
        </w:rPr>
        <w:t xml:space="preserve"> pieców</w:t>
      </w:r>
      <w:r>
        <w:rPr>
          <w:color w:val="000000"/>
        </w:rPr>
        <w:t>.</w:t>
      </w:r>
    </w:p>
    <w:p w:rsidR="00DF411C" w:rsidRDefault="00DF411C" w:rsidP="00DF411C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K</w:t>
      </w:r>
      <w:r w:rsidRPr="00D4504C">
        <w:rPr>
          <w:color w:val="000000"/>
        </w:rPr>
        <w:t>l</w:t>
      </w:r>
      <w:r>
        <w:rPr>
          <w:color w:val="000000"/>
        </w:rPr>
        <w:t>u</w:t>
      </w:r>
      <w:r w:rsidRPr="00D4504C">
        <w:rPr>
          <w:color w:val="000000"/>
        </w:rPr>
        <w:t>b „</w:t>
      </w:r>
      <w:r>
        <w:rPr>
          <w:color w:val="000000"/>
        </w:rPr>
        <w:t>Z</w:t>
      </w:r>
      <w:r w:rsidRPr="00D4504C">
        <w:rPr>
          <w:color w:val="000000"/>
        </w:rPr>
        <w:t>adbajmy o Złotów</w:t>
      </w:r>
      <w:r>
        <w:rPr>
          <w:color w:val="000000"/>
        </w:rPr>
        <w:t>”</w:t>
      </w:r>
      <w:r w:rsidRPr="00D4504C">
        <w:rPr>
          <w:color w:val="000000"/>
        </w:rPr>
        <w:t xml:space="preserve"> przygotował uchwałę </w:t>
      </w:r>
      <w:proofErr w:type="spellStart"/>
      <w:r w:rsidRPr="00D4504C">
        <w:rPr>
          <w:color w:val="000000"/>
        </w:rPr>
        <w:t>ws</w:t>
      </w:r>
      <w:proofErr w:type="spellEnd"/>
      <w:r w:rsidRPr="00D4504C">
        <w:rPr>
          <w:color w:val="000000"/>
        </w:rPr>
        <w:t xml:space="preserve"> diet radnych</w:t>
      </w:r>
      <w:r>
        <w:rPr>
          <w:color w:val="000000"/>
        </w:rPr>
        <w:t>.</w:t>
      </w:r>
    </w:p>
    <w:p w:rsidR="004E64FE" w:rsidRDefault="00BE7A02" w:rsidP="00DF411C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Liczb uchwał w poprzednich kadencjach:</w:t>
      </w:r>
    </w:p>
    <w:p w:rsidR="00BE7A02" w:rsidRDefault="00BE7A02" w:rsidP="00DF411C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2002- 2006: 235</w:t>
      </w:r>
    </w:p>
    <w:p w:rsidR="00BE7A02" w:rsidRDefault="00BE7A02" w:rsidP="00DF411C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2006 – 2010: 249</w:t>
      </w:r>
    </w:p>
    <w:p w:rsidR="00BE7A02" w:rsidRDefault="00BE7A02" w:rsidP="00DF411C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2010 – 2014: 362</w:t>
      </w:r>
    </w:p>
    <w:p w:rsidR="00BE7A02" w:rsidRDefault="00BE7A02" w:rsidP="00DF411C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Liczb zarządzeń Burmistrza w poszczególnych latach:</w:t>
      </w:r>
    </w:p>
    <w:p w:rsidR="00BE7A02" w:rsidRDefault="00BE7A02" w:rsidP="00DF411C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2015 – 213, 2016 – 280, 2017 – 276, 2018 – 188</w:t>
      </w:r>
    </w:p>
    <w:p w:rsidR="00F3176B" w:rsidRPr="00F3176B" w:rsidRDefault="00F3176B" w:rsidP="00DF411C">
      <w:pPr>
        <w:rPr>
          <w:lang w:val="pl-PL"/>
        </w:rPr>
      </w:pPr>
    </w:p>
    <w:sectPr w:rsidR="00F3176B" w:rsidRPr="00F317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07EE8"/>
    <w:multiLevelType w:val="hybridMultilevel"/>
    <w:tmpl w:val="BDEEE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84D8C"/>
    <w:multiLevelType w:val="hybridMultilevel"/>
    <w:tmpl w:val="6ED438AC"/>
    <w:lvl w:ilvl="0" w:tplc="877E58B2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 w15:restartNumberingAfterBreak="0">
    <w:nsid w:val="48220E8A"/>
    <w:multiLevelType w:val="hybridMultilevel"/>
    <w:tmpl w:val="8A3493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21D4B"/>
    <w:multiLevelType w:val="hybridMultilevel"/>
    <w:tmpl w:val="20C817D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0BE1FA7"/>
    <w:multiLevelType w:val="hybridMultilevel"/>
    <w:tmpl w:val="F0881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1C"/>
    <w:rsid w:val="0001407F"/>
    <w:rsid w:val="000458F9"/>
    <w:rsid w:val="000F2D32"/>
    <w:rsid w:val="000F7386"/>
    <w:rsid w:val="00131225"/>
    <w:rsid w:val="001C381D"/>
    <w:rsid w:val="001C4909"/>
    <w:rsid w:val="00270FB3"/>
    <w:rsid w:val="002D56DA"/>
    <w:rsid w:val="00301B8F"/>
    <w:rsid w:val="003A2CE3"/>
    <w:rsid w:val="003F688F"/>
    <w:rsid w:val="004C10E8"/>
    <w:rsid w:val="004C289F"/>
    <w:rsid w:val="004E407C"/>
    <w:rsid w:val="004E64FE"/>
    <w:rsid w:val="004F0D08"/>
    <w:rsid w:val="005A5BB4"/>
    <w:rsid w:val="005E3601"/>
    <w:rsid w:val="006B5912"/>
    <w:rsid w:val="006B5EEE"/>
    <w:rsid w:val="006C4016"/>
    <w:rsid w:val="007068E9"/>
    <w:rsid w:val="00706C1F"/>
    <w:rsid w:val="0071154A"/>
    <w:rsid w:val="007579DE"/>
    <w:rsid w:val="00772EA0"/>
    <w:rsid w:val="00777CFA"/>
    <w:rsid w:val="007973BF"/>
    <w:rsid w:val="00807CDA"/>
    <w:rsid w:val="00840F83"/>
    <w:rsid w:val="008560CE"/>
    <w:rsid w:val="008702E7"/>
    <w:rsid w:val="008B1DDD"/>
    <w:rsid w:val="008D0637"/>
    <w:rsid w:val="008D2209"/>
    <w:rsid w:val="008E193D"/>
    <w:rsid w:val="00901D01"/>
    <w:rsid w:val="00955FB6"/>
    <w:rsid w:val="00A31519"/>
    <w:rsid w:val="00AD4C49"/>
    <w:rsid w:val="00AF1094"/>
    <w:rsid w:val="00B0471E"/>
    <w:rsid w:val="00B33DEE"/>
    <w:rsid w:val="00B66815"/>
    <w:rsid w:val="00BE7A02"/>
    <w:rsid w:val="00C948BB"/>
    <w:rsid w:val="00D31CC5"/>
    <w:rsid w:val="00D95046"/>
    <w:rsid w:val="00DF411C"/>
    <w:rsid w:val="00EE4566"/>
    <w:rsid w:val="00EF7E09"/>
    <w:rsid w:val="00F3176B"/>
    <w:rsid w:val="00F643B2"/>
    <w:rsid w:val="00FE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20F26-DD37-4AD5-AB1C-856ED892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rsid w:val="00DF41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character" w:customStyle="1" w:styleId="StandardZnak">
    <w:name w:val="Standard Znak"/>
    <w:basedOn w:val="Domylnaczcionkaakapitu"/>
    <w:link w:val="Standard"/>
    <w:rsid w:val="00DF411C"/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table" w:styleId="Tabela-Siatka">
    <w:name w:val="Table Grid"/>
    <w:basedOn w:val="Standardowy"/>
    <w:uiPriority w:val="39"/>
    <w:rsid w:val="00DF4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omylnaczcionkaakapitu"/>
    <w:rsid w:val="00F3176B"/>
  </w:style>
  <w:style w:type="paragraph" w:customStyle="1" w:styleId="Zawartotabeli">
    <w:name w:val="Zawartość tabeli"/>
    <w:basedOn w:val="Normalny"/>
    <w:qFormat/>
    <w:rsid w:val="00F3176B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val="pl-PL" w:eastAsia="zh-CN" w:bidi="hi-IN"/>
    </w:rPr>
  </w:style>
  <w:style w:type="paragraph" w:styleId="Akapitzlist">
    <w:name w:val="List Paragraph"/>
    <w:basedOn w:val="Normalny"/>
    <w:qFormat/>
    <w:rsid w:val="008560CE"/>
    <w:pPr>
      <w:ind w:left="720"/>
      <w:contextualSpacing/>
    </w:pPr>
    <w:rPr>
      <w:lang w:val="pl-PL"/>
    </w:rPr>
  </w:style>
  <w:style w:type="paragraph" w:styleId="Tekstpodstawowywcity">
    <w:name w:val="Body Text Indent"/>
    <w:basedOn w:val="Normalny"/>
    <w:link w:val="TekstpodstawowywcityZnak"/>
    <w:rsid w:val="00D950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95046"/>
    <w:rPr>
      <w:rFonts w:ascii="Times New Roman" w:eastAsia="Times New Roman" w:hAnsi="Times New Roman" w:cs="Times New Roman"/>
      <w:sz w:val="24"/>
      <w:szCs w:val="24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1167</Words>
  <Characters>6436</Characters>
  <Application>Microsoft Office Word</Application>
  <DocSecurity>0</DocSecurity>
  <Lines>306</Lines>
  <Paragraphs>281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mcholodowska</dc:creator>
  <cp:keywords/>
  <dc:description/>
  <cp:lastModifiedBy>mcholodowska</cp:lastModifiedBy>
  <cp:revision>12</cp:revision>
  <dcterms:created xsi:type="dcterms:W3CDTF">2018-08-22T05:35:00Z</dcterms:created>
  <dcterms:modified xsi:type="dcterms:W3CDTF">2018-08-30T07:04:00Z</dcterms:modified>
</cp:coreProperties>
</file>